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43" w:rsidRPr="003128A8" w:rsidRDefault="00AC0D24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 w:rsidRPr="003128A8">
        <w:rPr>
          <w:sz w:val="24"/>
          <w:szCs w:val="24"/>
        </w:rPr>
        <w:t xml:space="preserve">Warszawa, </w:t>
      </w:r>
      <w:bookmarkStart w:id="1" w:name="ezdDataPodpisu"/>
      <w:r w:rsidRPr="003128A8">
        <w:rPr>
          <w:sz w:val="24"/>
          <w:szCs w:val="24"/>
        </w:rPr>
        <w:t>16 września 2024 r.</w:t>
      </w:r>
      <w:bookmarkEnd w:id="1"/>
    </w:p>
    <w:p w:rsidR="003128A8" w:rsidRPr="003128A8" w:rsidRDefault="00AC0D24" w:rsidP="003128A8">
      <w:pPr>
        <w:tabs>
          <w:tab w:val="right" w:pos="-2410"/>
        </w:tabs>
        <w:spacing w:after="120" w:line="360" w:lineRule="auto"/>
        <w:jc w:val="center"/>
        <w:rPr>
          <w:sz w:val="24"/>
          <w:szCs w:val="24"/>
        </w:rPr>
      </w:pPr>
      <w:bookmarkStart w:id="2" w:name="_Hlk135288767"/>
      <w:r w:rsidRPr="003128A8">
        <w:rPr>
          <w:sz w:val="24"/>
          <w:szCs w:val="24"/>
        </w:rPr>
        <w:tab/>
      </w:r>
      <w:bookmarkEnd w:id="2"/>
    </w:p>
    <w:p w:rsidR="003128A8" w:rsidRPr="003128A8" w:rsidRDefault="00AC0D24" w:rsidP="003128A8">
      <w:pPr>
        <w:tabs>
          <w:tab w:val="right" w:pos="-2410"/>
        </w:tabs>
        <w:spacing w:after="120" w:line="360" w:lineRule="auto"/>
        <w:jc w:val="center"/>
        <w:rPr>
          <w:b/>
          <w:sz w:val="24"/>
          <w:szCs w:val="24"/>
        </w:rPr>
      </w:pPr>
      <w:r w:rsidRPr="003128A8">
        <w:rPr>
          <w:b/>
          <w:sz w:val="24"/>
          <w:szCs w:val="24"/>
        </w:rPr>
        <w:t>ZAPYTANIE OFERTOWE</w:t>
      </w:r>
    </w:p>
    <w:p w:rsidR="003128A8" w:rsidRPr="003128A8" w:rsidRDefault="00AC0D24" w:rsidP="003128A8">
      <w:pPr>
        <w:tabs>
          <w:tab w:val="right" w:pos="-2410"/>
        </w:tabs>
        <w:spacing w:after="120" w:line="360" w:lineRule="auto"/>
        <w:jc w:val="center"/>
        <w:rPr>
          <w:b/>
          <w:sz w:val="24"/>
          <w:szCs w:val="24"/>
        </w:rPr>
      </w:pPr>
    </w:p>
    <w:p w:rsidR="003128A8" w:rsidRPr="003128A8" w:rsidRDefault="00AC0D24" w:rsidP="003128A8">
      <w:pPr>
        <w:pStyle w:val="Akapitzlist"/>
        <w:keepNext/>
        <w:keepLines/>
        <w:numPr>
          <w:ilvl w:val="3"/>
          <w:numId w:val="1"/>
        </w:numPr>
        <w:tabs>
          <w:tab w:val="center" w:pos="400"/>
          <w:tab w:val="center" w:pos="1390"/>
        </w:tabs>
        <w:spacing w:after="120" w:line="360" w:lineRule="auto"/>
        <w:ind w:hanging="2957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128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3128A8" w:rsidRPr="003128A8" w:rsidRDefault="00AC0D24" w:rsidP="003128A8">
      <w:pPr>
        <w:spacing w:line="360" w:lineRule="auto"/>
        <w:ind w:left="765" w:right="28" w:hanging="11"/>
        <w:jc w:val="both"/>
        <w:rPr>
          <w:color w:val="000000"/>
          <w:sz w:val="24"/>
          <w:szCs w:val="24"/>
          <w:lang w:eastAsia="pl-PL"/>
        </w:rPr>
      </w:pPr>
      <w:r w:rsidRPr="003128A8">
        <w:rPr>
          <w:color w:val="000000"/>
          <w:sz w:val="24"/>
          <w:szCs w:val="24"/>
          <w:lang w:eastAsia="pl-PL"/>
        </w:rPr>
        <w:t>Mazowiecki Urząd Wojewódzki w Warszawie</w:t>
      </w:r>
    </w:p>
    <w:p w:rsidR="003128A8" w:rsidRPr="003128A8" w:rsidRDefault="00AC0D24" w:rsidP="003128A8">
      <w:pPr>
        <w:spacing w:line="360" w:lineRule="auto"/>
        <w:ind w:left="765" w:right="28" w:hanging="11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Biuro Obsługi Urzędu</w:t>
      </w:r>
    </w:p>
    <w:p w:rsidR="003128A8" w:rsidRDefault="00AC0D24" w:rsidP="003128A8">
      <w:pPr>
        <w:spacing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  <w:r w:rsidRPr="003128A8">
        <w:rPr>
          <w:color w:val="000000"/>
          <w:sz w:val="24"/>
          <w:szCs w:val="24"/>
          <w:lang w:eastAsia="pl-PL"/>
        </w:rPr>
        <w:t>00-950 Warszawa, plac Bankowy 3/5</w:t>
      </w:r>
    </w:p>
    <w:p w:rsidR="00AC2EF6" w:rsidRPr="003128A8" w:rsidRDefault="00AC0D24" w:rsidP="003128A8">
      <w:pPr>
        <w:spacing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</w:p>
    <w:p w:rsidR="003128A8" w:rsidRPr="003128A8" w:rsidRDefault="00AC0D24" w:rsidP="003128A8">
      <w:pPr>
        <w:spacing w:line="360" w:lineRule="auto"/>
        <w:ind w:left="765" w:right="26" w:hanging="10"/>
        <w:jc w:val="both"/>
        <w:rPr>
          <w:b/>
          <w:color w:val="000000"/>
          <w:sz w:val="24"/>
          <w:szCs w:val="24"/>
          <w:lang w:eastAsia="pl-PL"/>
        </w:rPr>
      </w:pPr>
      <w:r w:rsidRPr="003128A8">
        <w:rPr>
          <w:b/>
          <w:color w:val="000000"/>
          <w:sz w:val="24"/>
          <w:szCs w:val="24"/>
          <w:lang w:eastAsia="pl-PL"/>
        </w:rPr>
        <w:t>BOU-II.2512.126.2024</w:t>
      </w:r>
    </w:p>
    <w:p w:rsidR="003128A8" w:rsidRPr="003128A8" w:rsidRDefault="00AC0D24" w:rsidP="003128A8">
      <w:pPr>
        <w:spacing w:line="360" w:lineRule="auto"/>
        <w:ind w:left="765" w:right="26" w:hanging="10"/>
        <w:jc w:val="both"/>
        <w:rPr>
          <w:b/>
          <w:color w:val="000000"/>
          <w:sz w:val="24"/>
          <w:szCs w:val="24"/>
          <w:lang w:eastAsia="pl-PL"/>
        </w:rPr>
      </w:pPr>
    </w:p>
    <w:p w:rsidR="003128A8" w:rsidRPr="003128A8" w:rsidRDefault="00AC0D24" w:rsidP="003128A8">
      <w:pPr>
        <w:numPr>
          <w:ilvl w:val="0"/>
          <w:numId w:val="2"/>
        </w:numPr>
        <w:suppressAutoHyphens w:val="0"/>
        <w:spacing w:line="360" w:lineRule="auto"/>
        <w:ind w:right="39"/>
        <w:jc w:val="both"/>
        <w:rPr>
          <w:color w:val="000000"/>
          <w:sz w:val="24"/>
          <w:szCs w:val="24"/>
          <w:lang w:eastAsia="pl-PL"/>
        </w:rPr>
      </w:pPr>
      <w:r w:rsidRPr="003128A8">
        <w:rPr>
          <w:b/>
          <w:color w:val="000000"/>
          <w:sz w:val="24"/>
          <w:szCs w:val="24"/>
          <w:lang w:eastAsia="pl-PL"/>
        </w:rPr>
        <w:t>Przedmiot zapytania ofertowego:</w:t>
      </w:r>
    </w:p>
    <w:p w:rsidR="003128A8" w:rsidRDefault="00AC0D24" w:rsidP="003128A8">
      <w:pPr>
        <w:spacing w:line="360" w:lineRule="auto"/>
        <w:ind w:left="798"/>
        <w:jc w:val="both"/>
        <w:rPr>
          <w:sz w:val="24"/>
          <w:szCs w:val="24"/>
        </w:rPr>
      </w:pPr>
      <w:r w:rsidRPr="003128A8">
        <w:rPr>
          <w:color w:val="000000"/>
          <w:sz w:val="24"/>
          <w:szCs w:val="24"/>
          <w:lang w:eastAsia="pl-PL"/>
        </w:rPr>
        <w:t xml:space="preserve">Przedmiotem  zapytania  jest </w:t>
      </w:r>
      <w:r w:rsidRPr="003128A8">
        <w:rPr>
          <w:sz w:val="24"/>
          <w:szCs w:val="24"/>
        </w:rPr>
        <w:t>wykonanie prac związanych z przeglądem i konserwacją gazowego kotła kondensacyjnego De Dietrich Modulens AGC 35 w Mazowieckim Urzędzie Wojewódzkim w Warszawie w miejscowości Nowe Grobice ul. Główna 10, 05-650 Chynów zgodnie z OPZ stanowiącym załącznik nr 1</w:t>
      </w:r>
      <w:r w:rsidRPr="003128A8">
        <w:rPr>
          <w:sz w:val="24"/>
          <w:szCs w:val="24"/>
        </w:rPr>
        <w:t xml:space="preserve"> do zapytania ofertowego. </w:t>
      </w:r>
    </w:p>
    <w:p w:rsidR="00ED776E" w:rsidRPr="003128A8" w:rsidRDefault="00AC0D24" w:rsidP="003128A8">
      <w:pPr>
        <w:spacing w:line="360" w:lineRule="auto"/>
        <w:ind w:left="798"/>
        <w:jc w:val="both"/>
        <w:rPr>
          <w:color w:val="000000"/>
          <w:sz w:val="24"/>
          <w:szCs w:val="24"/>
          <w:lang w:eastAsia="pl-PL"/>
        </w:rPr>
      </w:pPr>
    </w:p>
    <w:p w:rsidR="003128A8" w:rsidRPr="003128A8" w:rsidRDefault="00AC0D24" w:rsidP="003128A8">
      <w:pPr>
        <w:numPr>
          <w:ilvl w:val="0"/>
          <w:numId w:val="2"/>
        </w:numPr>
        <w:suppressAutoHyphens w:val="0"/>
        <w:spacing w:line="360" w:lineRule="auto"/>
        <w:ind w:right="39"/>
        <w:jc w:val="both"/>
        <w:rPr>
          <w:color w:val="000000"/>
          <w:sz w:val="24"/>
          <w:szCs w:val="24"/>
          <w:lang w:eastAsia="pl-PL"/>
        </w:rPr>
      </w:pPr>
      <w:r w:rsidRPr="003128A8">
        <w:rPr>
          <w:b/>
          <w:color w:val="000000"/>
          <w:sz w:val="24"/>
          <w:szCs w:val="24"/>
          <w:lang w:eastAsia="pl-PL"/>
        </w:rPr>
        <w:t>Kryteria oceny ofert</w:t>
      </w:r>
    </w:p>
    <w:p w:rsidR="003128A8" w:rsidRDefault="00AC0D24" w:rsidP="003128A8">
      <w:pPr>
        <w:numPr>
          <w:ilvl w:val="1"/>
          <w:numId w:val="2"/>
        </w:numPr>
        <w:suppressAutoHyphens w:val="0"/>
        <w:spacing w:line="360" w:lineRule="auto"/>
        <w:ind w:right="26"/>
        <w:contextualSpacing/>
        <w:jc w:val="both"/>
        <w:rPr>
          <w:color w:val="000000"/>
          <w:sz w:val="24"/>
          <w:szCs w:val="24"/>
          <w:lang w:eastAsia="pl-PL"/>
        </w:rPr>
      </w:pPr>
      <w:r w:rsidRPr="003128A8">
        <w:rPr>
          <w:color w:val="000000"/>
          <w:sz w:val="24"/>
          <w:szCs w:val="24"/>
          <w:lang w:eastAsia="pl-PL"/>
        </w:rPr>
        <w:t>Cena – 100 % .</w:t>
      </w:r>
    </w:p>
    <w:p w:rsidR="00ED776E" w:rsidRPr="003128A8" w:rsidRDefault="00AC0D24" w:rsidP="00ED776E">
      <w:pPr>
        <w:suppressAutoHyphens w:val="0"/>
        <w:spacing w:line="360" w:lineRule="auto"/>
        <w:ind w:left="1242" w:right="26"/>
        <w:contextualSpacing/>
        <w:jc w:val="both"/>
        <w:rPr>
          <w:color w:val="000000"/>
          <w:sz w:val="24"/>
          <w:szCs w:val="24"/>
          <w:lang w:eastAsia="pl-PL"/>
        </w:rPr>
      </w:pPr>
    </w:p>
    <w:p w:rsidR="003128A8" w:rsidRPr="003128A8" w:rsidRDefault="00AC0D24" w:rsidP="003128A8">
      <w:pPr>
        <w:numPr>
          <w:ilvl w:val="0"/>
          <w:numId w:val="2"/>
        </w:numPr>
        <w:suppressAutoHyphens w:val="0"/>
        <w:spacing w:line="360" w:lineRule="auto"/>
        <w:ind w:right="39"/>
        <w:jc w:val="both"/>
        <w:rPr>
          <w:color w:val="000000"/>
          <w:sz w:val="24"/>
          <w:szCs w:val="24"/>
          <w:lang w:eastAsia="pl-PL"/>
        </w:rPr>
      </w:pPr>
      <w:r w:rsidRPr="003128A8">
        <w:rPr>
          <w:b/>
          <w:color w:val="000000"/>
          <w:sz w:val="24"/>
          <w:szCs w:val="24"/>
          <w:lang w:eastAsia="pl-PL"/>
        </w:rPr>
        <w:t>Warunki realizacji zamówienia:</w:t>
      </w:r>
    </w:p>
    <w:p w:rsidR="003128A8" w:rsidRPr="003128A8" w:rsidRDefault="00AC0D24" w:rsidP="003128A8">
      <w:pPr>
        <w:numPr>
          <w:ilvl w:val="0"/>
          <w:numId w:val="4"/>
        </w:numPr>
        <w:suppressAutoHyphens w:val="0"/>
        <w:spacing w:line="360" w:lineRule="auto"/>
        <w:ind w:left="1476" w:right="26"/>
        <w:contextualSpacing/>
        <w:jc w:val="both"/>
        <w:rPr>
          <w:color w:val="000000"/>
          <w:sz w:val="24"/>
          <w:szCs w:val="24"/>
          <w:lang w:eastAsia="pl-PL"/>
        </w:rPr>
      </w:pPr>
      <w:r w:rsidRPr="003128A8">
        <w:rPr>
          <w:color w:val="000000"/>
          <w:sz w:val="24"/>
          <w:szCs w:val="24"/>
          <w:lang w:eastAsia="pl-PL"/>
        </w:rPr>
        <w:t>Termin realizacji zamówienia</w:t>
      </w:r>
    </w:p>
    <w:p w:rsidR="003128A8" w:rsidRPr="003128A8" w:rsidRDefault="00AC0D24" w:rsidP="003128A8">
      <w:pPr>
        <w:spacing w:line="360" w:lineRule="auto"/>
        <w:ind w:left="1465" w:right="26"/>
        <w:jc w:val="both"/>
        <w:rPr>
          <w:color w:val="000000"/>
          <w:sz w:val="24"/>
          <w:szCs w:val="24"/>
          <w:lang w:eastAsia="pl-PL"/>
        </w:rPr>
      </w:pPr>
      <w:r w:rsidRPr="003128A8">
        <w:rPr>
          <w:color w:val="000000"/>
          <w:sz w:val="24"/>
          <w:szCs w:val="24"/>
          <w:lang w:eastAsia="pl-PL"/>
        </w:rPr>
        <w:t xml:space="preserve">Zamówienie zostanie wykonane w ciągu </w:t>
      </w:r>
      <w:r w:rsidRPr="003128A8">
        <w:rPr>
          <w:b/>
          <w:color w:val="000000"/>
          <w:sz w:val="24"/>
          <w:szCs w:val="24"/>
          <w:lang w:eastAsia="pl-PL"/>
        </w:rPr>
        <w:t>14 dni</w:t>
      </w:r>
      <w:r w:rsidRPr="003128A8">
        <w:rPr>
          <w:color w:val="000000"/>
          <w:sz w:val="24"/>
          <w:szCs w:val="24"/>
          <w:lang w:eastAsia="pl-PL"/>
        </w:rPr>
        <w:t>, od dnia udzielenia zamówienia / zawarcia umowy.</w:t>
      </w:r>
    </w:p>
    <w:p w:rsidR="003128A8" w:rsidRPr="003128A8" w:rsidRDefault="00AC0D24" w:rsidP="003128A8">
      <w:pPr>
        <w:numPr>
          <w:ilvl w:val="0"/>
          <w:numId w:val="4"/>
        </w:numPr>
        <w:suppressAutoHyphens w:val="0"/>
        <w:spacing w:line="360" w:lineRule="auto"/>
        <w:ind w:left="1476" w:right="26"/>
        <w:contextualSpacing/>
        <w:jc w:val="both"/>
        <w:rPr>
          <w:color w:val="000000"/>
          <w:sz w:val="24"/>
          <w:szCs w:val="24"/>
          <w:lang w:eastAsia="pl-PL"/>
        </w:rPr>
      </w:pPr>
      <w:r w:rsidRPr="003128A8">
        <w:rPr>
          <w:color w:val="000000"/>
          <w:sz w:val="24"/>
          <w:szCs w:val="24"/>
          <w:lang w:eastAsia="pl-PL"/>
        </w:rPr>
        <w:t xml:space="preserve">Zakres świadczenia usług </w:t>
      </w:r>
      <w:r w:rsidRPr="003128A8">
        <w:rPr>
          <w:strike/>
          <w:color w:val="000000"/>
          <w:sz w:val="24"/>
          <w:szCs w:val="24"/>
          <w:lang w:eastAsia="pl-PL"/>
        </w:rPr>
        <w:t xml:space="preserve">/ dostawy / roboty budowlanej </w:t>
      </w:r>
      <w:r w:rsidRPr="003128A8">
        <w:rPr>
          <w:color w:val="000000"/>
          <w:sz w:val="24"/>
          <w:szCs w:val="24"/>
          <w:lang w:eastAsia="pl-PL"/>
        </w:rPr>
        <w:t>zgodnie z OPZ stanowiącym załącznik nr 1 do zapytania ofertowego</w:t>
      </w:r>
    </w:p>
    <w:p w:rsidR="003128A8" w:rsidRPr="003128A8" w:rsidRDefault="00AC0D24" w:rsidP="003128A8">
      <w:pPr>
        <w:numPr>
          <w:ilvl w:val="0"/>
          <w:numId w:val="4"/>
        </w:numPr>
        <w:suppressAutoHyphens w:val="0"/>
        <w:spacing w:line="360" w:lineRule="auto"/>
        <w:ind w:left="1476" w:right="26"/>
        <w:contextualSpacing/>
        <w:jc w:val="both"/>
        <w:rPr>
          <w:color w:val="000000"/>
          <w:sz w:val="24"/>
          <w:szCs w:val="24"/>
          <w:lang w:eastAsia="pl-PL"/>
        </w:rPr>
      </w:pPr>
      <w:r w:rsidRPr="003128A8">
        <w:rPr>
          <w:color w:val="000000"/>
          <w:sz w:val="24"/>
          <w:szCs w:val="24"/>
          <w:lang w:eastAsia="pl-PL"/>
        </w:rPr>
        <w:t>Warunki płatności</w:t>
      </w:r>
    </w:p>
    <w:p w:rsidR="003128A8" w:rsidRPr="003128A8" w:rsidRDefault="00AC0D24" w:rsidP="003128A8">
      <w:pPr>
        <w:spacing w:line="360" w:lineRule="auto"/>
        <w:ind w:left="1465" w:right="26"/>
        <w:jc w:val="both"/>
        <w:rPr>
          <w:color w:val="000000"/>
          <w:sz w:val="24"/>
          <w:szCs w:val="24"/>
          <w:lang w:eastAsia="pl-PL"/>
        </w:rPr>
      </w:pPr>
      <w:r w:rsidRPr="003128A8">
        <w:rPr>
          <w:color w:val="000000"/>
          <w:sz w:val="24"/>
          <w:szCs w:val="24"/>
          <w:lang w:eastAsia="pl-PL"/>
        </w:rPr>
        <w:t xml:space="preserve">Należność za wykonaną usługę </w:t>
      </w:r>
      <w:r w:rsidRPr="003128A8">
        <w:rPr>
          <w:strike/>
          <w:color w:val="000000"/>
          <w:sz w:val="24"/>
          <w:szCs w:val="24"/>
          <w:lang w:eastAsia="pl-PL"/>
        </w:rPr>
        <w:t>/ dostawę</w:t>
      </w:r>
      <w:r w:rsidRPr="003128A8">
        <w:rPr>
          <w:color w:val="000000"/>
          <w:sz w:val="24"/>
          <w:szCs w:val="24"/>
          <w:lang w:eastAsia="pl-PL"/>
        </w:rPr>
        <w:t xml:space="preserve"> zostanie uregulowana przelewem bankowym, w terminie </w:t>
      </w:r>
      <w:r w:rsidRPr="003128A8">
        <w:rPr>
          <w:b/>
          <w:color w:val="000000"/>
          <w:sz w:val="24"/>
          <w:szCs w:val="24"/>
          <w:lang w:eastAsia="pl-PL"/>
        </w:rPr>
        <w:t>21 dni</w:t>
      </w:r>
      <w:r w:rsidRPr="003128A8">
        <w:rPr>
          <w:color w:val="000000"/>
          <w:sz w:val="24"/>
          <w:szCs w:val="24"/>
          <w:lang w:eastAsia="pl-PL"/>
        </w:rPr>
        <w:t xml:space="preserve"> od daty otrzymania przez Zamawiającego prawid</w:t>
      </w:r>
      <w:r w:rsidRPr="003128A8">
        <w:rPr>
          <w:color w:val="000000"/>
          <w:sz w:val="24"/>
          <w:szCs w:val="24"/>
          <w:lang w:eastAsia="pl-PL"/>
        </w:rPr>
        <w:t xml:space="preserve">łowo wystawionej faktury VAT. Za dzień zapłaty przyjmuje się dzień złożenia zlecenia płatności w banku </w:t>
      </w:r>
      <w:r>
        <w:rPr>
          <w:color w:val="000000"/>
          <w:sz w:val="24"/>
          <w:szCs w:val="24"/>
          <w:lang w:eastAsia="pl-PL"/>
        </w:rPr>
        <w:t>Z</w:t>
      </w:r>
      <w:r w:rsidRPr="003128A8">
        <w:rPr>
          <w:color w:val="000000"/>
          <w:sz w:val="24"/>
          <w:szCs w:val="24"/>
          <w:lang w:eastAsia="pl-PL"/>
        </w:rPr>
        <w:t>amawiającego.</w:t>
      </w:r>
    </w:p>
    <w:p w:rsidR="00ED776E" w:rsidRPr="003128A8" w:rsidRDefault="00AC0D24" w:rsidP="003128A8">
      <w:pPr>
        <w:spacing w:line="360" w:lineRule="auto"/>
        <w:ind w:left="1465" w:right="26"/>
        <w:jc w:val="both"/>
        <w:rPr>
          <w:color w:val="000000"/>
          <w:sz w:val="24"/>
          <w:szCs w:val="24"/>
          <w:lang w:eastAsia="pl-PL"/>
        </w:rPr>
      </w:pPr>
    </w:p>
    <w:p w:rsidR="003128A8" w:rsidRPr="003128A8" w:rsidRDefault="00AC0D24" w:rsidP="003128A8">
      <w:pPr>
        <w:keepNext/>
        <w:keepLines/>
        <w:tabs>
          <w:tab w:val="center" w:pos="364"/>
        </w:tabs>
        <w:spacing w:line="360" w:lineRule="auto"/>
        <w:ind w:left="709" w:hanging="142"/>
        <w:outlineLvl w:val="1"/>
        <w:rPr>
          <w:b/>
          <w:color w:val="000000"/>
          <w:sz w:val="24"/>
          <w:szCs w:val="24"/>
          <w:lang w:eastAsia="pl-PL"/>
        </w:rPr>
      </w:pPr>
      <w:r w:rsidRPr="003128A8">
        <w:rPr>
          <w:color w:val="000000"/>
          <w:sz w:val="24"/>
          <w:szCs w:val="24"/>
          <w:lang w:eastAsia="pl-PL"/>
        </w:rPr>
        <w:tab/>
      </w:r>
      <w:r w:rsidRPr="003128A8">
        <w:rPr>
          <w:b/>
          <w:color w:val="000000"/>
          <w:sz w:val="24"/>
          <w:szCs w:val="24"/>
          <w:lang w:eastAsia="pl-PL"/>
        </w:rPr>
        <w:t>V.</w:t>
      </w:r>
      <w:r w:rsidRPr="003128A8">
        <w:rPr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3128A8" w:rsidRDefault="00AC0D24" w:rsidP="003128A8">
      <w:pPr>
        <w:spacing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  <w:r w:rsidRPr="003128A8">
        <w:rPr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ED776E" w:rsidRPr="003128A8" w:rsidRDefault="00AC0D24" w:rsidP="003128A8">
      <w:pPr>
        <w:spacing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</w:p>
    <w:p w:rsidR="003128A8" w:rsidRPr="003128A8" w:rsidRDefault="00AC0D24" w:rsidP="003128A8">
      <w:pPr>
        <w:numPr>
          <w:ilvl w:val="0"/>
          <w:numId w:val="3"/>
        </w:numPr>
        <w:suppressAutoHyphens w:val="0"/>
        <w:spacing w:line="360" w:lineRule="auto"/>
        <w:ind w:left="709" w:right="39"/>
        <w:jc w:val="both"/>
        <w:rPr>
          <w:color w:val="000000"/>
          <w:sz w:val="24"/>
          <w:szCs w:val="24"/>
          <w:lang w:eastAsia="pl-PL"/>
        </w:rPr>
      </w:pPr>
      <w:r w:rsidRPr="003128A8">
        <w:rPr>
          <w:b/>
          <w:color w:val="000000"/>
          <w:sz w:val="24"/>
          <w:szCs w:val="24"/>
          <w:lang w:eastAsia="pl-PL"/>
        </w:rPr>
        <w:t>Termin, miejsce i</w:t>
      </w:r>
      <w:r w:rsidRPr="003128A8">
        <w:rPr>
          <w:b/>
          <w:color w:val="000000"/>
          <w:sz w:val="24"/>
          <w:szCs w:val="24"/>
          <w:lang w:eastAsia="pl-PL"/>
        </w:rPr>
        <w:t xml:space="preserve"> sposób składnia ofert</w:t>
      </w:r>
    </w:p>
    <w:p w:rsidR="003128A8" w:rsidRPr="003128A8" w:rsidRDefault="00AC0D24" w:rsidP="003128A8">
      <w:pPr>
        <w:spacing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  <w:r w:rsidRPr="003128A8">
        <w:rPr>
          <w:color w:val="000000"/>
          <w:sz w:val="24"/>
          <w:szCs w:val="24"/>
          <w:lang w:eastAsia="pl-PL"/>
        </w:rPr>
        <w:t xml:space="preserve">Każdy Wykonawca może złożyć tylko jedną ofertę. </w:t>
      </w:r>
    </w:p>
    <w:p w:rsidR="003128A8" w:rsidRDefault="00AC0D24" w:rsidP="003128A8">
      <w:pPr>
        <w:spacing w:line="360" w:lineRule="auto"/>
        <w:ind w:left="765" w:right="26" w:hanging="10"/>
        <w:jc w:val="both"/>
        <w:rPr>
          <w:color w:val="0563C1"/>
          <w:sz w:val="24"/>
          <w:szCs w:val="24"/>
          <w:u w:val="single" w:color="0563C1"/>
        </w:rPr>
      </w:pPr>
      <w:r w:rsidRPr="003128A8">
        <w:rPr>
          <w:color w:val="000000"/>
          <w:sz w:val="24"/>
          <w:szCs w:val="24"/>
          <w:lang w:eastAsia="pl-PL"/>
        </w:rPr>
        <w:t xml:space="preserve">Ofertę należy złożyć na formularzu stanowiącym załącznik do zapytania ofertowego w terminie do dnia </w:t>
      </w:r>
      <w:r w:rsidRPr="003128A8">
        <w:rPr>
          <w:b/>
          <w:color w:val="000000"/>
          <w:sz w:val="24"/>
          <w:szCs w:val="24"/>
          <w:lang w:eastAsia="pl-PL"/>
        </w:rPr>
        <w:t>2</w:t>
      </w:r>
      <w:r>
        <w:rPr>
          <w:b/>
          <w:color w:val="000000"/>
          <w:sz w:val="24"/>
          <w:szCs w:val="24"/>
          <w:lang w:eastAsia="pl-PL"/>
        </w:rPr>
        <w:t>3</w:t>
      </w:r>
      <w:r w:rsidRPr="003128A8">
        <w:rPr>
          <w:b/>
          <w:color w:val="000000"/>
          <w:sz w:val="24"/>
          <w:szCs w:val="24"/>
          <w:lang w:eastAsia="pl-PL"/>
        </w:rPr>
        <w:t>.09.2024</w:t>
      </w:r>
      <w:r w:rsidRPr="003128A8">
        <w:rPr>
          <w:color w:val="000000"/>
          <w:sz w:val="24"/>
          <w:szCs w:val="24"/>
          <w:lang w:eastAsia="pl-PL"/>
        </w:rPr>
        <w:t xml:space="preserve"> roku do godz. </w:t>
      </w:r>
      <w:r w:rsidRPr="003128A8">
        <w:rPr>
          <w:b/>
          <w:color w:val="000000"/>
          <w:sz w:val="24"/>
          <w:szCs w:val="24"/>
          <w:lang w:eastAsia="pl-PL"/>
        </w:rPr>
        <w:t>10:00</w:t>
      </w:r>
      <w:r w:rsidRPr="003128A8">
        <w:rPr>
          <w:color w:val="000000"/>
          <w:sz w:val="24"/>
          <w:szCs w:val="24"/>
          <w:lang w:eastAsia="pl-PL"/>
        </w:rPr>
        <w:t>, drogą e-mailową na adres:</w:t>
      </w:r>
      <w:r w:rsidRPr="003128A8">
        <w:rPr>
          <w:color w:val="0563C1"/>
          <w:szCs w:val="24"/>
          <w:u w:val="single" w:color="0563C1"/>
        </w:rPr>
        <w:t xml:space="preserve"> </w:t>
      </w:r>
      <w:hyperlink r:id="rId7" w:history="1">
        <w:r w:rsidRPr="00623D19">
          <w:rPr>
            <w:rStyle w:val="Hipercze"/>
            <w:sz w:val="24"/>
            <w:szCs w:val="24"/>
          </w:rPr>
          <w:t>bou@mazowieckie.pl</w:t>
        </w:r>
      </w:hyperlink>
      <w:r w:rsidRPr="003128A8">
        <w:rPr>
          <w:color w:val="0563C1"/>
          <w:sz w:val="24"/>
          <w:szCs w:val="24"/>
          <w:u w:val="single" w:color="0563C1"/>
        </w:rPr>
        <w:t>.</w:t>
      </w:r>
    </w:p>
    <w:p w:rsidR="00ED776E" w:rsidRPr="003128A8" w:rsidRDefault="00AC0D24" w:rsidP="003128A8">
      <w:pPr>
        <w:spacing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</w:p>
    <w:p w:rsidR="003128A8" w:rsidRPr="003128A8" w:rsidRDefault="00AC0D24" w:rsidP="003128A8">
      <w:pPr>
        <w:numPr>
          <w:ilvl w:val="0"/>
          <w:numId w:val="3"/>
        </w:numPr>
        <w:suppressAutoHyphens w:val="0"/>
        <w:spacing w:line="360" w:lineRule="auto"/>
        <w:ind w:left="709" w:right="39"/>
        <w:jc w:val="both"/>
        <w:rPr>
          <w:color w:val="000000"/>
          <w:sz w:val="24"/>
          <w:szCs w:val="24"/>
          <w:lang w:eastAsia="pl-PL"/>
        </w:rPr>
      </w:pPr>
      <w:r w:rsidRPr="003128A8">
        <w:rPr>
          <w:b/>
          <w:color w:val="000000"/>
          <w:sz w:val="24"/>
          <w:szCs w:val="24"/>
          <w:lang w:eastAsia="pl-PL"/>
        </w:rPr>
        <w:t xml:space="preserve">Informacja o dokumentach jakie wykonawca musi załączyć do oferty </w:t>
      </w:r>
    </w:p>
    <w:p w:rsidR="003128A8" w:rsidRPr="003128A8" w:rsidRDefault="00AC0D24" w:rsidP="003128A8">
      <w:pPr>
        <w:spacing w:line="360" w:lineRule="auto"/>
        <w:ind w:left="750" w:hanging="10"/>
        <w:rPr>
          <w:color w:val="000000"/>
          <w:sz w:val="24"/>
          <w:szCs w:val="24"/>
          <w:lang w:eastAsia="pl-PL"/>
        </w:rPr>
      </w:pPr>
      <w:r w:rsidRPr="003128A8">
        <w:rPr>
          <w:color w:val="000000"/>
          <w:sz w:val="24"/>
          <w:szCs w:val="24"/>
          <w:lang w:eastAsia="pl-PL"/>
        </w:rPr>
        <w:t xml:space="preserve">Do oferty należy załączyć: </w:t>
      </w:r>
    </w:p>
    <w:p w:rsidR="003128A8" w:rsidRDefault="00AC0D24" w:rsidP="003128A8">
      <w:pPr>
        <w:numPr>
          <w:ilvl w:val="1"/>
          <w:numId w:val="3"/>
        </w:numPr>
        <w:suppressAutoHyphens w:val="0"/>
        <w:spacing w:line="360" w:lineRule="auto"/>
        <w:ind w:right="26"/>
        <w:jc w:val="both"/>
        <w:rPr>
          <w:color w:val="000000"/>
          <w:sz w:val="24"/>
          <w:szCs w:val="24"/>
          <w:lang w:eastAsia="pl-PL"/>
        </w:rPr>
      </w:pPr>
      <w:r w:rsidRPr="003128A8">
        <w:rPr>
          <w:color w:val="000000"/>
          <w:sz w:val="24"/>
          <w:szCs w:val="24"/>
          <w:lang w:eastAsia="pl-PL"/>
        </w:rPr>
        <w:t>Wydruk z CEiDG/KRS</w:t>
      </w:r>
    </w:p>
    <w:p w:rsidR="00ED776E" w:rsidRPr="003128A8" w:rsidRDefault="00AC0D24" w:rsidP="00ED776E">
      <w:pPr>
        <w:suppressAutoHyphens w:val="0"/>
        <w:spacing w:line="360" w:lineRule="auto"/>
        <w:ind w:left="1242" w:right="26"/>
        <w:jc w:val="both"/>
        <w:rPr>
          <w:color w:val="000000"/>
          <w:sz w:val="24"/>
          <w:szCs w:val="24"/>
          <w:lang w:eastAsia="pl-PL"/>
        </w:rPr>
      </w:pPr>
    </w:p>
    <w:p w:rsidR="003128A8" w:rsidRPr="003128A8" w:rsidRDefault="00AC0D24" w:rsidP="003128A8">
      <w:pPr>
        <w:numPr>
          <w:ilvl w:val="0"/>
          <w:numId w:val="3"/>
        </w:numPr>
        <w:suppressAutoHyphens w:val="0"/>
        <w:spacing w:line="360" w:lineRule="auto"/>
        <w:ind w:left="851" w:right="39"/>
        <w:jc w:val="both"/>
        <w:rPr>
          <w:color w:val="000000"/>
          <w:sz w:val="24"/>
          <w:szCs w:val="24"/>
          <w:lang w:eastAsia="pl-PL"/>
        </w:rPr>
      </w:pPr>
      <w:r w:rsidRPr="003128A8">
        <w:rPr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3128A8" w:rsidRPr="003128A8" w:rsidRDefault="00AC0D24" w:rsidP="003128A8">
      <w:pPr>
        <w:pStyle w:val="Akapitzlist"/>
        <w:spacing w:after="0" w:line="360" w:lineRule="auto"/>
        <w:ind w:left="924"/>
        <w:rPr>
          <w:rFonts w:ascii="Times New Roman" w:hAnsi="Times New Roman" w:cs="Times New Roman"/>
          <w:sz w:val="24"/>
          <w:szCs w:val="24"/>
        </w:rPr>
      </w:pPr>
      <w:r w:rsidRPr="003128A8">
        <w:rPr>
          <w:rFonts w:ascii="Times New Roman" w:hAnsi="Times New Roman" w:cs="Times New Roman"/>
          <w:sz w:val="24"/>
          <w:szCs w:val="24"/>
        </w:rPr>
        <w:t xml:space="preserve">Zamawiający dopuszcza prawo do: </w:t>
      </w:r>
    </w:p>
    <w:p w:rsidR="003128A8" w:rsidRPr="003128A8" w:rsidRDefault="00AC0D24" w:rsidP="003128A8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128A8">
        <w:rPr>
          <w:rFonts w:ascii="Times New Roman" w:hAnsi="Times New Roman" w:cs="Times New Roman"/>
          <w:sz w:val="24"/>
          <w:szCs w:val="24"/>
        </w:rPr>
        <w:t xml:space="preserve">Negocjowania oferowanych cen ze wszystkimi Wykonawcami, którzy złożyli prawidłowe oferty. </w:t>
      </w:r>
    </w:p>
    <w:p w:rsidR="003128A8" w:rsidRPr="003128A8" w:rsidRDefault="00AC0D24" w:rsidP="003128A8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128A8">
        <w:rPr>
          <w:rFonts w:ascii="Times New Roman" w:hAnsi="Times New Roman" w:cs="Times New Roman"/>
          <w:sz w:val="24"/>
          <w:szCs w:val="24"/>
        </w:rPr>
        <w:t xml:space="preserve">Odstąpienia od realizacji zamówienia na każdym etapie postępowania bez konieczności podania przyczyny. </w:t>
      </w:r>
    </w:p>
    <w:p w:rsidR="003128A8" w:rsidRPr="003128A8" w:rsidRDefault="00AC0D24" w:rsidP="003128A8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128A8">
        <w:rPr>
          <w:rFonts w:ascii="Times New Roman" w:hAnsi="Times New Roman" w:cs="Times New Roman"/>
          <w:sz w:val="24"/>
          <w:szCs w:val="24"/>
        </w:rPr>
        <w:t>Zmiany terminu realizacji zamówienia bez konieczności podania</w:t>
      </w:r>
      <w:r w:rsidRPr="003128A8">
        <w:rPr>
          <w:rFonts w:ascii="Times New Roman" w:hAnsi="Times New Roman" w:cs="Times New Roman"/>
          <w:sz w:val="24"/>
          <w:szCs w:val="24"/>
        </w:rPr>
        <w:t xml:space="preserve"> przyczyny. </w:t>
      </w:r>
    </w:p>
    <w:p w:rsidR="003128A8" w:rsidRDefault="00AC0D24" w:rsidP="003128A8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128A8">
        <w:rPr>
          <w:rFonts w:ascii="Times New Roman" w:hAnsi="Times New Roman" w:cs="Times New Roman"/>
          <w:sz w:val="24"/>
          <w:szCs w:val="24"/>
        </w:rPr>
        <w:t>Dokonania zmian w niniejszym zapytaniu ofertowym przed upływem składania ofert, informacja o zmianie zostanie umieszczona na stronie internetowej Zamawiającego.</w:t>
      </w:r>
    </w:p>
    <w:p w:rsidR="00ED776E" w:rsidRPr="003128A8" w:rsidRDefault="00AC0D24" w:rsidP="00ED776E">
      <w:pPr>
        <w:pStyle w:val="Akapitzlist"/>
        <w:spacing w:after="0" w:line="360" w:lineRule="auto"/>
        <w:ind w:left="164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128A8" w:rsidRPr="003128A8" w:rsidRDefault="00AC0D24" w:rsidP="003128A8">
      <w:pPr>
        <w:numPr>
          <w:ilvl w:val="0"/>
          <w:numId w:val="3"/>
        </w:numPr>
        <w:suppressAutoHyphens w:val="0"/>
        <w:spacing w:line="360" w:lineRule="auto"/>
        <w:ind w:right="39"/>
        <w:jc w:val="both"/>
        <w:rPr>
          <w:color w:val="000000"/>
          <w:sz w:val="24"/>
          <w:szCs w:val="24"/>
          <w:lang w:eastAsia="pl-PL"/>
        </w:rPr>
      </w:pPr>
      <w:r w:rsidRPr="003128A8">
        <w:rPr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3128A8">
        <w:rPr>
          <w:color w:val="000000"/>
          <w:sz w:val="24"/>
          <w:szCs w:val="24"/>
          <w:lang w:eastAsia="pl-PL"/>
        </w:rPr>
        <w:t xml:space="preserve">Porozumiewanie się </w:t>
      </w:r>
      <w:r w:rsidRPr="003128A8">
        <w:rPr>
          <w:color w:val="000000"/>
          <w:sz w:val="24"/>
          <w:szCs w:val="24"/>
          <w:lang w:eastAsia="pl-PL"/>
        </w:rPr>
        <w:t>z Zamawiającym w związku z zapytaniem ofertowym:</w:t>
      </w:r>
    </w:p>
    <w:p w:rsidR="003128A8" w:rsidRDefault="00AC0D24" w:rsidP="003128A8">
      <w:pPr>
        <w:spacing w:line="360" w:lineRule="auto"/>
        <w:ind w:left="841" w:right="26" w:firstLine="10"/>
        <w:jc w:val="both"/>
        <w:rPr>
          <w:color w:val="0563C1"/>
          <w:szCs w:val="24"/>
          <w:u w:val="single" w:color="0563C1"/>
        </w:rPr>
      </w:pPr>
      <w:r w:rsidRPr="003128A8">
        <w:rPr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3128A8">
        <w:rPr>
          <w:color w:val="000000"/>
          <w:sz w:val="24"/>
          <w:szCs w:val="24"/>
          <w:lang w:eastAsia="pl-PL"/>
        </w:rPr>
        <w:br/>
        <w:t xml:space="preserve">Pani/Pan </w:t>
      </w:r>
      <w:r w:rsidRPr="003128A8">
        <w:rPr>
          <w:b/>
          <w:color w:val="000000"/>
          <w:sz w:val="24"/>
          <w:szCs w:val="24"/>
          <w:lang w:eastAsia="pl-PL"/>
        </w:rPr>
        <w:t>Anna Górska</w:t>
      </w:r>
      <w:r w:rsidRPr="003128A8">
        <w:rPr>
          <w:color w:val="000000"/>
          <w:sz w:val="24"/>
          <w:szCs w:val="24"/>
          <w:lang w:eastAsia="pl-PL"/>
        </w:rPr>
        <w:t xml:space="preserve">, nr tel. (22) 695-60-12 lub </w:t>
      </w:r>
      <w:r w:rsidRPr="003128A8">
        <w:rPr>
          <w:rFonts w:eastAsiaTheme="minorEastAsia"/>
          <w:bCs/>
          <w:noProof/>
          <w:color w:val="000000"/>
          <w:sz w:val="24"/>
          <w:szCs w:val="24"/>
          <w:lang w:eastAsia="pl-PL"/>
        </w:rPr>
        <w:t>532-661-174</w:t>
      </w:r>
      <w:r w:rsidRPr="003128A8">
        <w:rPr>
          <w:color w:val="000000"/>
          <w:sz w:val="24"/>
          <w:szCs w:val="24"/>
          <w:lang w:eastAsia="pl-PL"/>
        </w:rPr>
        <w:t xml:space="preserve">, adres e-mail: </w:t>
      </w:r>
      <w:hyperlink r:id="rId8" w:history="1">
        <w:r w:rsidRPr="003128A8">
          <w:rPr>
            <w:rStyle w:val="Hipercze"/>
            <w:sz w:val="24"/>
            <w:szCs w:val="24"/>
          </w:rPr>
          <w:t>agorska2@mazowiec</w:t>
        </w:r>
        <w:r w:rsidRPr="003128A8">
          <w:rPr>
            <w:rStyle w:val="Hipercze"/>
            <w:sz w:val="24"/>
            <w:szCs w:val="24"/>
          </w:rPr>
          <w:t>kie.pl</w:t>
        </w:r>
      </w:hyperlink>
      <w:r w:rsidRPr="003128A8">
        <w:rPr>
          <w:color w:val="0563C1"/>
          <w:sz w:val="24"/>
          <w:szCs w:val="24"/>
          <w:u w:val="single" w:color="0563C1"/>
        </w:rPr>
        <w:t>.</w:t>
      </w:r>
      <w:r w:rsidRPr="003128A8">
        <w:rPr>
          <w:color w:val="0563C1"/>
          <w:szCs w:val="24"/>
          <w:u w:val="single" w:color="0563C1"/>
        </w:rPr>
        <w:t xml:space="preserve"> </w:t>
      </w:r>
    </w:p>
    <w:p w:rsidR="00ED776E" w:rsidRDefault="00AC0D24" w:rsidP="003128A8">
      <w:pPr>
        <w:spacing w:line="360" w:lineRule="auto"/>
        <w:ind w:left="841" w:right="26" w:firstLine="10"/>
        <w:jc w:val="both"/>
        <w:rPr>
          <w:color w:val="000000"/>
          <w:sz w:val="24"/>
          <w:szCs w:val="24"/>
          <w:lang w:eastAsia="pl-PL"/>
        </w:rPr>
      </w:pPr>
    </w:p>
    <w:p w:rsidR="00AC2EF6" w:rsidRDefault="00AC0D24" w:rsidP="003128A8">
      <w:pPr>
        <w:spacing w:line="360" w:lineRule="auto"/>
        <w:ind w:left="841" w:right="26" w:firstLine="10"/>
        <w:jc w:val="both"/>
        <w:rPr>
          <w:color w:val="000000"/>
          <w:sz w:val="24"/>
          <w:szCs w:val="24"/>
          <w:lang w:eastAsia="pl-PL"/>
        </w:rPr>
      </w:pPr>
    </w:p>
    <w:p w:rsidR="00AC2EF6" w:rsidRPr="003128A8" w:rsidRDefault="00AC0D24" w:rsidP="003128A8">
      <w:pPr>
        <w:spacing w:line="360" w:lineRule="auto"/>
        <w:ind w:left="841" w:right="26" w:firstLine="10"/>
        <w:jc w:val="both"/>
        <w:rPr>
          <w:color w:val="000000"/>
          <w:sz w:val="24"/>
          <w:szCs w:val="24"/>
          <w:lang w:eastAsia="pl-PL"/>
        </w:rPr>
      </w:pPr>
    </w:p>
    <w:p w:rsidR="003128A8" w:rsidRPr="003128A8" w:rsidRDefault="00AC0D24" w:rsidP="003128A8">
      <w:pPr>
        <w:numPr>
          <w:ilvl w:val="0"/>
          <w:numId w:val="3"/>
        </w:numPr>
        <w:suppressAutoHyphens w:val="0"/>
        <w:spacing w:line="360" w:lineRule="auto"/>
        <w:ind w:right="39"/>
        <w:jc w:val="both"/>
        <w:rPr>
          <w:color w:val="000000"/>
          <w:sz w:val="24"/>
          <w:szCs w:val="24"/>
          <w:lang w:eastAsia="pl-PL"/>
        </w:rPr>
      </w:pPr>
      <w:r w:rsidRPr="003128A8">
        <w:rPr>
          <w:b/>
          <w:color w:val="000000"/>
          <w:sz w:val="24"/>
          <w:szCs w:val="24"/>
          <w:lang w:eastAsia="pl-PL"/>
        </w:rPr>
        <w:lastRenderedPageBreak/>
        <w:t>Załączniki do zapytania ofertowego:</w:t>
      </w:r>
    </w:p>
    <w:p w:rsidR="003128A8" w:rsidRPr="003128A8" w:rsidRDefault="00AC0D24" w:rsidP="003128A8">
      <w:pPr>
        <w:numPr>
          <w:ilvl w:val="1"/>
          <w:numId w:val="3"/>
        </w:numPr>
        <w:suppressAutoHyphens w:val="0"/>
        <w:spacing w:line="360" w:lineRule="auto"/>
        <w:ind w:right="26"/>
        <w:jc w:val="both"/>
        <w:rPr>
          <w:color w:val="000000"/>
          <w:sz w:val="24"/>
          <w:szCs w:val="24"/>
          <w:lang w:eastAsia="pl-PL"/>
        </w:rPr>
      </w:pPr>
      <w:r w:rsidRPr="003128A8">
        <w:rPr>
          <w:color w:val="000000"/>
          <w:sz w:val="24"/>
          <w:szCs w:val="24"/>
          <w:lang w:eastAsia="pl-PL"/>
        </w:rPr>
        <w:t>szczegółowy opis przedmiotu zamówienia publicznego;</w:t>
      </w:r>
    </w:p>
    <w:p w:rsidR="003128A8" w:rsidRPr="003128A8" w:rsidRDefault="00AC0D24" w:rsidP="003128A8">
      <w:pPr>
        <w:numPr>
          <w:ilvl w:val="1"/>
          <w:numId w:val="3"/>
        </w:numPr>
        <w:suppressAutoHyphens w:val="0"/>
        <w:spacing w:line="360" w:lineRule="auto"/>
        <w:ind w:right="26"/>
        <w:jc w:val="both"/>
        <w:rPr>
          <w:color w:val="000000"/>
          <w:sz w:val="24"/>
          <w:szCs w:val="24"/>
          <w:lang w:eastAsia="pl-PL"/>
        </w:rPr>
      </w:pPr>
      <w:r w:rsidRPr="003128A8">
        <w:rPr>
          <w:color w:val="000000"/>
          <w:sz w:val="24"/>
          <w:szCs w:val="24"/>
          <w:lang w:eastAsia="pl-PL"/>
        </w:rPr>
        <w:t>formularz ofertowy;</w:t>
      </w:r>
    </w:p>
    <w:p w:rsidR="00734143" w:rsidRPr="003128A8" w:rsidRDefault="00AC0D24" w:rsidP="003128A8">
      <w:pPr>
        <w:tabs>
          <w:tab w:val="center" w:pos="1418"/>
        </w:tabs>
        <w:snapToGrid w:val="0"/>
        <w:ind w:right="15"/>
        <w:rPr>
          <w:color w:val="000000"/>
          <w:sz w:val="24"/>
          <w:szCs w:val="24"/>
        </w:rPr>
      </w:pPr>
    </w:p>
    <w:p w:rsidR="00734143" w:rsidRPr="003128A8" w:rsidRDefault="00AC0D24" w:rsidP="0019015C">
      <w:pPr>
        <w:spacing w:line="480" w:lineRule="auto"/>
        <w:ind w:left="709"/>
        <w:rPr>
          <w:i/>
          <w:color w:val="000000"/>
          <w:sz w:val="24"/>
          <w:szCs w:val="24"/>
        </w:rPr>
      </w:pPr>
      <w:r w:rsidRPr="003128A8">
        <w:rPr>
          <w:i/>
          <w:color w:val="000000"/>
          <w:sz w:val="24"/>
          <w:szCs w:val="24"/>
        </w:rPr>
        <w:t>łączę wyrazy szacunku i poważania</w:t>
      </w:r>
    </w:p>
    <w:p w:rsidR="00734143" w:rsidRPr="003128A8" w:rsidRDefault="00AC0D24" w:rsidP="0019015C">
      <w:pPr>
        <w:spacing w:line="480" w:lineRule="auto"/>
        <w:ind w:left="709"/>
        <w:rPr>
          <w:color w:val="000000"/>
          <w:sz w:val="24"/>
          <w:szCs w:val="24"/>
        </w:rPr>
      </w:pPr>
    </w:p>
    <w:p w:rsidR="00090A39" w:rsidRPr="003128A8" w:rsidRDefault="00AC0D24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3" w:name="ezdPracownikNazwa"/>
      <w:bookmarkStart w:id="4" w:name="_Hlk135288260"/>
      <w:r w:rsidRPr="003128A8">
        <w:rPr>
          <w:b/>
          <w:bCs/>
          <w:i/>
          <w:iCs/>
          <w:color w:val="000000"/>
          <w:sz w:val="24"/>
          <w:szCs w:val="24"/>
          <w:lang w:eastAsia="pl-PL"/>
        </w:rPr>
        <w:t>Wioletta Brodzik-Godzina</w:t>
      </w:r>
      <w:bookmarkEnd w:id="3"/>
    </w:p>
    <w:p w:rsidR="00090A39" w:rsidRPr="003128A8" w:rsidRDefault="00AC0D24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090A39" w:rsidRPr="003128A8" w:rsidRDefault="00AC0D24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5" w:name="ezdPracownikStanowisko"/>
      <w:r w:rsidRPr="003128A8">
        <w:rPr>
          <w:b/>
          <w:bCs/>
          <w:i/>
          <w:iCs/>
          <w:color w:val="000000"/>
          <w:sz w:val="24"/>
          <w:szCs w:val="24"/>
          <w:lang w:eastAsia="pl-PL"/>
        </w:rPr>
        <w:t>Zastępca Dyrektora Biura Obsługi Urzędu</w:t>
      </w:r>
      <w:bookmarkEnd w:id="5"/>
    </w:p>
    <w:bookmarkEnd w:id="4"/>
    <w:p w:rsidR="00734143" w:rsidRPr="003128A8" w:rsidRDefault="00AC0D24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734143" w:rsidRPr="003128A8" w:rsidRDefault="00AC0D24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734143" w:rsidRPr="003128A8" w:rsidSect="00734143"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3128A8">
        <w:rPr>
          <w:bCs/>
          <w:color w:val="000000"/>
          <w:sz w:val="24"/>
          <w:szCs w:val="24"/>
        </w:rPr>
        <w:t>/podpisano kwalifikowanym podpisem elektronicznym/</w:t>
      </w:r>
    </w:p>
    <w:p w:rsidR="00734143" w:rsidRPr="003128A8" w:rsidRDefault="00AC0D24" w:rsidP="00D35A04">
      <w:pPr>
        <w:tabs>
          <w:tab w:val="center" w:pos="6345"/>
        </w:tabs>
        <w:snapToGrid w:val="0"/>
        <w:ind w:left="4965"/>
        <w:jc w:val="center"/>
      </w:pPr>
    </w:p>
    <w:sectPr w:rsidR="00734143" w:rsidRPr="003128A8" w:rsidSect="00734143"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D24" w:rsidRDefault="00AC0D24">
      <w:r>
        <w:separator/>
      </w:r>
    </w:p>
  </w:endnote>
  <w:endnote w:type="continuationSeparator" w:id="0">
    <w:p w:rsidR="00AC0D24" w:rsidRDefault="00AC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Pr="00C8649C" w:rsidRDefault="00AC0D24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734143" w:rsidRPr="00C8649C" w:rsidRDefault="00AC0D24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 xml:space="preserve">, </w:t>
    </w:r>
    <w:r w:rsidRPr="00C8649C">
      <w:rPr>
        <w:sz w:val="14"/>
        <w:szCs w:val="14"/>
      </w:rPr>
      <w:t>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734143" w:rsidRPr="00C8649C" w:rsidRDefault="00AC0D24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34143" w:rsidRPr="00E67C65" w:rsidRDefault="00AC0D24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C8649C" w:rsidRDefault="00AC0D24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Mazowiecki Urząd Wojewódzki w </w:t>
    </w:r>
    <w:r w:rsidRPr="00C8649C">
      <w:rPr>
        <w:sz w:val="14"/>
        <w:szCs w:val="14"/>
      </w:rPr>
      <w:t>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E67C65" w:rsidRPr="00C8649C" w:rsidRDefault="00AC0D24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E67C65" w:rsidRPr="00C8649C" w:rsidRDefault="00AC0D24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81D82" w:rsidRPr="00E67C65" w:rsidRDefault="00AC0D24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D24" w:rsidRDefault="00AC0D24">
      <w:r>
        <w:separator/>
      </w:r>
    </w:p>
  </w:footnote>
  <w:footnote w:type="continuationSeparator" w:id="0">
    <w:p w:rsidR="00AC0D24" w:rsidRDefault="00AC0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Default="00AC0D24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734143" w:rsidRPr="00E67C65" w:rsidRDefault="00AC0D24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D82" w:rsidRDefault="00AC0D24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E67C65" w:rsidRPr="00E67C65" w:rsidRDefault="00AC0D24" w:rsidP="00E67C65">
    <w:pPr>
      <w:ind w:right="4554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520DA"/>
    <w:multiLevelType w:val="hybridMultilevel"/>
    <w:tmpl w:val="063C92DC"/>
    <w:lvl w:ilvl="0" w:tplc="26D07CE8">
      <w:start w:val="1"/>
      <w:numFmt w:val="decimal"/>
      <w:lvlText w:val="%1."/>
      <w:lvlJc w:val="left"/>
      <w:pPr>
        <w:ind w:left="1644" w:hanging="360"/>
      </w:pPr>
    </w:lvl>
    <w:lvl w:ilvl="1" w:tplc="53181066" w:tentative="1">
      <w:start w:val="1"/>
      <w:numFmt w:val="lowerLetter"/>
      <w:lvlText w:val="%2."/>
      <w:lvlJc w:val="left"/>
      <w:pPr>
        <w:ind w:left="2364" w:hanging="360"/>
      </w:pPr>
    </w:lvl>
    <w:lvl w:ilvl="2" w:tplc="9954C038" w:tentative="1">
      <w:start w:val="1"/>
      <w:numFmt w:val="lowerRoman"/>
      <w:lvlText w:val="%3."/>
      <w:lvlJc w:val="right"/>
      <w:pPr>
        <w:ind w:left="3084" w:hanging="180"/>
      </w:pPr>
    </w:lvl>
    <w:lvl w:ilvl="3" w:tplc="B1860726" w:tentative="1">
      <w:start w:val="1"/>
      <w:numFmt w:val="decimal"/>
      <w:lvlText w:val="%4."/>
      <w:lvlJc w:val="left"/>
      <w:pPr>
        <w:ind w:left="3804" w:hanging="360"/>
      </w:pPr>
    </w:lvl>
    <w:lvl w:ilvl="4" w:tplc="7F78991E" w:tentative="1">
      <w:start w:val="1"/>
      <w:numFmt w:val="lowerLetter"/>
      <w:lvlText w:val="%5."/>
      <w:lvlJc w:val="left"/>
      <w:pPr>
        <w:ind w:left="4524" w:hanging="360"/>
      </w:pPr>
    </w:lvl>
    <w:lvl w:ilvl="5" w:tplc="B72CAA20" w:tentative="1">
      <w:start w:val="1"/>
      <w:numFmt w:val="lowerRoman"/>
      <w:lvlText w:val="%6."/>
      <w:lvlJc w:val="right"/>
      <w:pPr>
        <w:ind w:left="5244" w:hanging="180"/>
      </w:pPr>
    </w:lvl>
    <w:lvl w:ilvl="6" w:tplc="069276B8" w:tentative="1">
      <w:start w:val="1"/>
      <w:numFmt w:val="decimal"/>
      <w:lvlText w:val="%7."/>
      <w:lvlJc w:val="left"/>
      <w:pPr>
        <w:ind w:left="5964" w:hanging="360"/>
      </w:pPr>
    </w:lvl>
    <w:lvl w:ilvl="7" w:tplc="FDC04DDC" w:tentative="1">
      <w:start w:val="1"/>
      <w:numFmt w:val="lowerLetter"/>
      <w:lvlText w:val="%8."/>
      <w:lvlJc w:val="left"/>
      <w:pPr>
        <w:ind w:left="6684" w:hanging="360"/>
      </w:pPr>
    </w:lvl>
    <w:lvl w:ilvl="8" w:tplc="64E41DE6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 w15:restartNumberingAfterBreak="0">
    <w:nsid w:val="271461E5"/>
    <w:multiLevelType w:val="hybridMultilevel"/>
    <w:tmpl w:val="0392469E"/>
    <w:lvl w:ilvl="0" w:tplc="79F2D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303610">
      <w:start w:val="1"/>
      <w:numFmt w:val="lowerLetter"/>
      <w:lvlText w:val="%2."/>
      <w:lvlJc w:val="left"/>
      <w:pPr>
        <w:ind w:left="1440" w:hanging="360"/>
      </w:pPr>
    </w:lvl>
    <w:lvl w:ilvl="2" w:tplc="931ACD5E" w:tentative="1">
      <w:start w:val="1"/>
      <w:numFmt w:val="lowerRoman"/>
      <w:lvlText w:val="%3."/>
      <w:lvlJc w:val="right"/>
      <w:pPr>
        <w:ind w:left="2160" w:hanging="180"/>
      </w:pPr>
    </w:lvl>
    <w:lvl w:ilvl="3" w:tplc="190AD400" w:tentative="1">
      <w:start w:val="1"/>
      <w:numFmt w:val="decimal"/>
      <w:lvlText w:val="%4."/>
      <w:lvlJc w:val="left"/>
      <w:pPr>
        <w:ind w:left="2880" w:hanging="360"/>
      </w:pPr>
    </w:lvl>
    <w:lvl w:ilvl="4" w:tplc="854062C4" w:tentative="1">
      <w:start w:val="1"/>
      <w:numFmt w:val="lowerLetter"/>
      <w:lvlText w:val="%5."/>
      <w:lvlJc w:val="left"/>
      <w:pPr>
        <w:ind w:left="3600" w:hanging="360"/>
      </w:pPr>
    </w:lvl>
    <w:lvl w:ilvl="5" w:tplc="96DAD1CA" w:tentative="1">
      <w:start w:val="1"/>
      <w:numFmt w:val="lowerRoman"/>
      <w:lvlText w:val="%6."/>
      <w:lvlJc w:val="right"/>
      <w:pPr>
        <w:ind w:left="4320" w:hanging="180"/>
      </w:pPr>
    </w:lvl>
    <w:lvl w:ilvl="6" w:tplc="BA98CD06" w:tentative="1">
      <w:start w:val="1"/>
      <w:numFmt w:val="decimal"/>
      <w:lvlText w:val="%7."/>
      <w:lvlJc w:val="left"/>
      <w:pPr>
        <w:ind w:left="5040" w:hanging="360"/>
      </w:pPr>
    </w:lvl>
    <w:lvl w:ilvl="7" w:tplc="ECA86ACA" w:tentative="1">
      <w:start w:val="1"/>
      <w:numFmt w:val="lowerLetter"/>
      <w:lvlText w:val="%8."/>
      <w:lvlJc w:val="left"/>
      <w:pPr>
        <w:ind w:left="5760" w:hanging="360"/>
      </w:pPr>
    </w:lvl>
    <w:lvl w:ilvl="8" w:tplc="5DB43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7094"/>
    <w:multiLevelType w:val="hybridMultilevel"/>
    <w:tmpl w:val="848A4716"/>
    <w:lvl w:ilvl="0" w:tplc="7E66741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0C90A">
      <w:start w:val="1"/>
      <w:numFmt w:val="decimal"/>
      <w:lvlText w:val="%2."/>
      <w:lvlJc w:val="left"/>
      <w:pPr>
        <w:ind w:left="124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C4474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CC9382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80CA8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096DE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86354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06014C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0A6EE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13677E"/>
    <w:multiLevelType w:val="hybridMultilevel"/>
    <w:tmpl w:val="CFE62752"/>
    <w:lvl w:ilvl="0" w:tplc="5EE61C4A">
      <w:start w:val="1"/>
      <w:numFmt w:val="decimal"/>
      <w:lvlText w:val="%1)"/>
      <w:lvlJc w:val="left"/>
      <w:pPr>
        <w:ind w:left="1146" w:hanging="360"/>
      </w:pPr>
    </w:lvl>
    <w:lvl w:ilvl="1" w:tplc="BD40CC8C">
      <w:start w:val="1"/>
      <w:numFmt w:val="decimal"/>
      <w:lvlText w:val="%2)"/>
      <w:lvlJc w:val="left"/>
      <w:pPr>
        <w:ind w:left="1004" w:hanging="360"/>
      </w:pPr>
    </w:lvl>
    <w:lvl w:ilvl="2" w:tplc="CD9684BA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6B8C4D62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3BAA4E88" w:tentative="1">
      <w:start w:val="1"/>
      <w:numFmt w:val="lowerLetter"/>
      <w:lvlText w:val="%5."/>
      <w:lvlJc w:val="left"/>
      <w:pPr>
        <w:ind w:left="4026" w:hanging="360"/>
      </w:pPr>
    </w:lvl>
    <w:lvl w:ilvl="5" w:tplc="3440E124" w:tentative="1">
      <w:start w:val="1"/>
      <w:numFmt w:val="lowerRoman"/>
      <w:lvlText w:val="%6."/>
      <w:lvlJc w:val="right"/>
      <w:pPr>
        <w:ind w:left="4746" w:hanging="180"/>
      </w:pPr>
    </w:lvl>
    <w:lvl w:ilvl="6" w:tplc="C39606D0" w:tentative="1">
      <w:start w:val="1"/>
      <w:numFmt w:val="decimal"/>
      <w:lvlText w:val="%7."/>
      <w:lvlJc w:val="left"/>
      <w:pPr>
        <w:ind w:left="5466" w:hanging="360"/>
      </w:pPr>
    </w:lvl>
    <w:lvl w:ilvl="7" w:tplc="A432984A" w:tentative="1">
      <w:start w:val="1"/>
      <w:numFmt w:val="lowerLetter"/>
      <w:lvlText w:val="%8."/>
      <w:lvlJc w:val="left"/>
      <w:pPr>
        <w:ind w:left="6186" w:hanging="360"/>
      </w:pPr>
    </w:lvl>
    <w:lvl w:ilvl="8" w:tplc="F9BC40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8FC575D"/>
    <w:multiLevelType w:val="hybridMultilevel"/>
    <w:tmpl w:val="3B50D7A2"/>
    <w:lvl w:ilvl="0" w:tplc="1FA430D0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42E00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40B40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65C7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276C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7A6C12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500DF8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162D8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CA426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8D"/>
    <w:rsid w:val="001A728D"/>
    <w:rsid w:val="00A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5671D-5E29-4896-BE8B-B6C565A0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basedOn w:val="Normalny"/>
    <w:qFormat/>
    <w:rsid w:val="003128A8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unga"/>
      <w:kern w:val="0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rsid w:val="00ED7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ska2@mazowiec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u@mazowiecki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dcterms:created xsi:type="dcterms:W3CDTF">2024-09-16T12:36:00Z</dcterms:created>
  <dcterms:modified xsi:type="dcterms:W3CDTF">2024-09-16T12:36:00Z</dcterms:modified>
</cp:coreProperties>
</file>