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7166" w14:textId="77777777" w:rsidR="003E1E28" w:rsidRPr="003E1E28" w:rsidRDefault="003E1E28" w:rsidP="003E1E28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3E1E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4CBC1B23" w14:textId="77777777" w:rsidR="003E1E28" w:rsidRPr="003E1E28" w:rsidRDefault="003E1E28" w:rsidP="003E1E28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6769F9AF" w14:textId="77777777" w:rsidR="003E1E28" w:rsidRPr="003E1E28" w:rsidRDefault="003E1E28" w:rsidP="003E1E28">
      <w:pPr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679CA4F5" w14:textId="77777777" w:rsidR="003E1E28" w:rsidRPr="003E1E28" w:rsidRDefault="003E1E28" w:rsidP="003E1E2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Urząd Wojewódzki w Warszawie</w:t>
      </w:r>
    </w:p>
    <w:p w14:paraId="7F714AE7" w14:textId="77777777" w:rsidR="003E1E28" w:rsidRPr="003E1E28" w:rsidRDefault="003E1E28" w:rsidP="003E1E2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Kadr, Płac i Budżetu</w:t>
      </w:r>
    </w:p>
    <w:p w14:paraId="38538272" w14:textId="77777777" w:rsidR="003E1E28" w:rsidRPr="003E1E28" w:rsidRDefault="003E1E28" w:rsidP="003E1E2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14:paraId="76C01312" w14:textId="77777777" w:rsidR="003E1E28" w:rsidRPr="003E1E28" w:rsidRDefault="003E1E28" w:rsidP="003E1E28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KPB-K-II.2430.1.2024</w:t>
      </w:r>
    </w:p>
    <w:p w14:paraId="41A89A91" w14:textId="77777777" w:rsidR="003E1E28" w:rsidRPr="003E1E28" w:rsidRDefault="003E1E28" w:rsidP="003E1E2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7C3E7E6B" w14:textId="77777777" w:rsidR="003E1E28" w:rsidRPr="003E1E28" w:rsidRDefault="003E1E28" w:rsidP="003E1E28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1E28">
        <w:rPr>
          <w:rFonts w:ascii="Times New Roman" w:hAnsi="Times New Roman" w:cs="Times New Roman"/>
          <w:sz w:val="24"/>
          <w:szCs w:val="24"/>
        </w:rPr>
        <w:t>Przedmiotem zamówienia jest wykonanie usług w zakresie przeprowadzenia szczepień przeciwko grypie (opinia lekarska i pielęgniarska) pracowników Mazowieckiego Urzędu Wojewódzkiego w Warszawie, 00-950 Warszawa, pl. Bankowy 3/5 (180 osób).</w:t>
      </w:r>
    </w:p>
    <w:p w14:paraId="0484D599" w14:textId="76507096" w:rsidR="003E1E28" w:rsidRPr="003E1E28" w:rsidRDefault="003E1E28" w:rsidP="003E1E28">
      <w:pPr>
        <w:spacing w:after="0" w:line="36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E28">
        <w:rPr>
          <w:rFonts w:ascii="Times New Roman" w:hAnsi="Times New Roman" w:cs="Times New Roman"/>
          <w:sz w:val="24"/>
          <w:szCs w:val="24"/>
        </w:rPr>
        <w:t>Wyżej wymieniona usługa realizowana będzie na poniższych warunkach:</w:t>
      </w:r>
    </w:p>
    <w:p w14:paraId="7702F278" w14:textId="111BD624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>Wykonawca ma zapewnić wykwalifikowaną kadrę medyczną posiadając</w:t>
      </w:r>
      <w:r w:rsidR="002F6799">
        <w:rPr>
          <w:rFonts w:ascii="Times New Roman" w:eastAsia="Calibri" w:hAnsi="Times New Roman" w:cs="Times New Roman"/>
          <w:sz w:val="24"/>
          <w:szCs w:val="24"/>
        </w:rPr>
        <w:t>ą</w:t>
      </w: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 odpowiednie wykształcenie, doświadczenie zawodowe i uprawnienia.</w:t>
      </w:r>
    </w:p>
    <w:p w14:paraId="471CE605" w14:textId="6AD6928E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Wykonawca wykona zleconą usługę w terminach uzgodnionych z Zamawiającym </w:t>
      </w:r>
      <w:r w:rsidRPr="003E1E28">
        <w:rPr>
          <w:rFonts w:ascii="Times New Roman" w:eastAsia="Calibri" w:hAnsi="Times New Roman" w:cs="Times New Roman"/>
          <w:sz w:val="24"/>
          <w:szCs w:val="24"/>
        </w:rPr>
        <w:br/>
        <w:t xml:space="preserve">w siedzibie Zamawiającego oraz </w:t>
      </w:r>
      <w:r w:rsidR="002F6799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harmonogramem o którym mowa </w:t>
      </w:r>
      <w:r w:rsidR="002F6799">
        <w:rPr>
          <w:rFonts w:ascii="Times New Roman" w:eastAsia="Calibri" w:hAnsi="Times New Roman" w:cs="Times New Roman"/>
          <w:sz w:val="24"/>
          <w:szCs w:val="24"/>
        </w:rPr>
        <w:br/>
      </w:r>
      <w:r w:rsidRPr="003E1E28">
        <w:rPr>
          <w:rFonts w:ascii="Times New Roman" w:eastAsia="Calibri" w:hAnsi="Times New Roman" w:cs="Times New Roman"/>
          <w:sz w:val="24"/>
          <w:szCs w:val="24"/>
        </w:rPr>
        <w:t>w § 3 ust. 2 Umowy.</w:t>
      </w:r>
    </w:p>
    <w:p w14:paraId="3AB1348B" w14:textId="77777777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Wykonawca dokona zakupu szczepionki posiadającej aktualne pozwolenie </w:t>
      </w:r>
      <w:r w:rsidRPr="003E1E28">
        <w:rPr>
          <w:rFonts w:ascii="Times New Roman" w:eastAsia="Calibri" w:hAnsi="Times New Roman" w:cs="Times New Roman"/>
          <w:sz w:val="24"/>
          <w:szCs w:val="24"/>
        </w:rPr>
        <w:br/>
        <w:t xml:space="preserve">na dopuszczenie do obrotu wydane przez Ministra Zdrowia zgodnie z ustawą z dnia 6 września 2001 r. </w:t>
      </w:r>
      <w:r w:rsidRPr="003E1E28">
        <w:rPr>
          <w:rFonts w:ascii="Times New Roman" w:eastAsia="Calibri" w:hAnsi="Times New Roman" w:cs="Times New Roman"/>
          <w:i/>
          <w:sz w:val="24"/>
          <w:szCs w:val="24"/>
        </w:rPr>
        <w:t>Prawo farmaceutyczne</w:t>
      </w:r>
      <w:r w:rsidRPr="003E1E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99376" w14:textId="77777777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>Zamawiający wymaga podania szczepionki rekomendowanej przez Światową Organizację Zdrowia na sezon epidemiologiczny 2024/2025.</w:t>
      </w:r>
    </w:p>
    <w:p w14:paraId="2ADADCFA" w14:textId="77777777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W cenie oferty powinien być zwarty całkowity koszt wykonania usługi, łącznie </w:t>
      </w:r>
      <w:r w:rsidRPr="003E1E28">
        <w:rPr>
          <w:rFonts w:ascii="Times New Roman" w:eastAsia="Calibri" w:hAnsi="Times New Roman" w:cs="Times New Roman"/>
          <w:sz w:val="24"/>
          <w:szCs w:val="24"/>
        </w:rPr>
        <w:br/>
        <w:t>z dojazdem wykonawcy, wykonaniem badania kwalifikującego do szczepienia</w:t>
      </w:r>
      <w:r w:rsidRPr="003E1E28">
        <w:rPr>
          <w:rFonts w:ascii="Times New Roman" w:eastAsia="Calibri" w:hAnsi="Times New Roman" w:cs="Times New Roman"/>
          <w:sz w:val="24"/>
          <w:szCs w:val="24"/>
        </w:rPr>
        <w:br/>
        <w:t>oraz przekazaniem list zaszczepionych osób.</w:t>
      </w:r>
    </w:p>
    <w:p w14:paraId="295C24C2" w14:textId="77777777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>Zamawiający wybierze ofertę najkorzystniejszą cenowo.</w:t>
      </w:r>
    </w:p>
    <w:p w14:paraId="4EFAFA52" w14:textId="44C14E91" w:rsidR="003E1E28" w:rsidRPr="003E1E28" w:rsidRDefault="003E1E28" w:rsidP="003E1E28">
      <w:pPr>
        <w:numPr>
          <w:ilvl w:val="0"/>
          <w:numId w:val="6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28">
        <w:rPr>
          <w:rFonts w:ascii="Times New Roman" w:eastAsia="Calibri" w:hAnsi="Times New Roman" w:cs="Times New Roman"/>
          <w:sz w:val="24"/>
          <w:szCs w:val="24"/>
        </w:rPr>
        <w:t>Zamawiający zastrzega, że złożenie oferty nie musi zakończyć się wyborem Wykonawcy</w:t>
      </w:r>
      <w:r w:rsidR="002F6799">
        <w:rPr>
          <w:rFonts w:ascii="Times New Roman" w:eastAsia="Calibri" w:hAnsi="Times New Roman" w:cs="Times New Roman"/>
          <w:sz w:val="24"/>
          <w:szCs w:val="24"/>
        </w:rPr>
        <w:t>,</w:t>
      </w:r>
      <w:r w:rsidRPr="003E1E28">
        <w:rPr>
          <w:rFonts w:ascii="Times New Roman" w:eastAsia="Calibri" w:hAnsi="Times New Roman" w:cs="Times New Roman"/>
          <w:sz w:val="24"/>
          <w:szCs w:val="24"/>
        </w:rPr>
        <w:t xml:space="preserve"> bez podania przyczyny, a Wykonawcom z tego tytułu nie przysługuje w stosunku do Zamawiającego żadne roszczenie.</w:t>
      </w:r>
    </w:p>
    <w:p w14:paraId="0D61FF72" w14:textId="77777777" w:rsidR="003E1E28" w:rsidRPr="003E1E28" w:rsidRDefault="003E1E28" w:rsidP="003E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8239" w14:textId="77777777" w:rsidR="003E1E28" w:rsidRPr="003E1E28" w:rsidRDefault="003E1E28" w:rsidP="003E1E2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003D74F7" w14:textId="757A6E9A" w:rsidR="003E1E28" w:rsidRDefault="003E1E28" w:rsidP="003E1E28">
      <w:pPr>
        <w:numPr>
          <w:ilvl w:val="1"/>
          <w:numId w:val="2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(całkowita cena usługi) – 100%.</w:t>
      </w:r>
    </w:p>
    <w:p w14:paraId="4F544534" w14:textId="6EEFB67A" w:rsidR="00B82B07" w:rsidRDefault="00B82B07" w:rsidP="00B82B07">
      <w:p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8574F" w14:textId="77777777" w:rsidR="00B82B07" w:rsidRPr="003E1E28" w:rsidRDefault="00B82B07" w:rsidP="00B82B07">
      <w:p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CDA4E" w14:textId="77777777" w:rsidR="003E1E28" w:rsidRPr="003E1E28" w:rsidRDefault="003E1E28" w:rsidP="003E1E28">
      <w:p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D37A" w14:textId="77777777" w:rsidR="003E1E28" w:rsidRPr="003E1E28" w:rsidRDefault="003E1E28" w:rsidP="003E1E2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230E230" w14:textId="77777777" w:rsidR="003E1E28" w:rsidRPr="003E1E28" w:rsidRDefault="003E1E28" w:rsidP="003E1E28">
      <w:pPr>
        <w:numPr>
          <w:ilvl w:val="0"/>
          <w:numId w:val="5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78621071" w14:textId="77777777" w:rsidR="003E1E28" w:rsidRPr="003E1E28" w:rsidRDefault="003E1E28" w:rsidP="003E1E28">
      <w:pPr>
        <w:spacing w:after="14" w:line="360" w:lineRule="auto"/>
        <w:ind w:left="841" w:right="26" w:hanging="13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terminie nie dłuższym </w:t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niż do 30 listopada 2024 r.</w:t>
      </w:r>
    </w:p>
    <w:p w14:paraId="651DCA6A" w14:textId="77777777" w:rsidR="003E1E28" w:rsidRPr="003E1E28" w:rsidRDefault="003E1E28" w:rsidP="003E1E28">
      <w:pPr>
        <w:numPr>
          <w:ilvl w:val="0"/>
          <w:numId w:val="5"/>
        </w:numPr>
        <w:spacing w:after="27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 świadczenia usług / </w:t>
      </w:r>
      <w:r w:rsidRPr="003E1E2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dostawy / roboty budowlanej</w:t>
      </w:r>
    </w:p>
    <w:p w14:paraId="42EB3F04" w14:textId="77777777" w:rsidR="003E1E28" w:rsidRPr="003E1E28" w:rsidRDefault="003E1E28" w:rsidP="003E1E28">
      <w:pPr>
        <w:numPr>
          <w:ilvl w:val="0"/>
          <w:numId w:val="5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55DD559E" w14:textId="3FAD47D4" w:rsidR="003E1E28" w:rsidRPr="003E1E28" w:rsidRDefault="003E1E28" w:rsidP="003E1E28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zostanie uregulowana przelewem bankowym, </w:t>
      </w:r>
      <w:r w:rsidR="002F6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21 dni od daty otrzymania przez Zamawiającego prawidłowo wystawionej faktury VAT. Za dzień zapłaty przyjmuje się dzień złożenia zlecenia płatności w banku zamawiającego.</w:t>
      </w:r>
    </w:p>
    <w:p w14:paraId="272A6E15" w14:textId="77777777" w:rsidR="003E1E28" w:rsidRPr="003E1E28" w:rsidRDefault="003E1E28" w:rsidP="003E1E28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E1E2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21CDF3BF" w14:textId="77777777" w:rsidR="003E1E28" w:rsidRPr="003E1E28" w:rsidRDefault="003E1E28" w:rsidP="003E1E28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750CB13D" w14:textId="77777777" w:rsidR="003E1E28" w:rsidRPr="003E1E28" w:rsidRDefault="003E1E28" w:rsidP="003E1E28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14:paraId="02F85C9D" w14:textId="74D9B591" w:rsidR="003E1E28" w:rsidRPr="003E1E28" w:rsidRDefault="003E1E28" w:rsidP="00B82B07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</w:t>
      </w:r>
      <w:r w:rsidR="00B8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ormularzu </w:t>
      </w:r>
      <w:r w:rsidR="00B8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ofertowym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stanowiącym załącznik do zapytania ofertowego w terminie </w:t>
      </w:r>
      <w:r w:rsidR="00B8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4 października 2024 r. drogą e-mailową na adres: </w:t>
      </w:r>
      <w:hyperlink r:id="rId7" w:history="1">
        <w:r w:rsidRPr="003E1E2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kpbk@mazowieckie.pl</w:t>
        </w:r>
      </w:hyperlink>
    </w:p>
    <w:p w14:paraId="0D05926F" w14:textId="77777777" w:rsidR="003E1E28" w:rsidRPr="003E1E28" w:rsidRDefault="003E1E28" w:rsidP="003E1E2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29CF63ED" w14:textId="77777777" w:rsidR="003E1E28" w:rsidRPr="003E1E28" w:rsidRDefault="003E1E28" w:rsidP="003E1E28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14:paraId="14393D07" w14:textId="77777777" w:rsidR="003E1E28" w:rsidRPr="003E1E28" w:rsidRDefault="003E1E28" w:rsidP="003E1E28">
      <w:pPr>
        <w:spacing w:after="2" w:line="360" w:lineRule="auto"/>
        <w:ind w:left="7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oferty należy załączyć </w:t>
      </w:r>
    </w:p>
    <w:p w14:paraId="72E6FA23" w14:textId="77777777" w:rsidR="003E1E28" w:rsidRPr="003E1E28" w:rsidRDefault="003E1E28" w:rsidP="003E1E28">
      <w:pPr>
        <w:numPr>
          <w:ilvl w:val="0"/>
          <w:numId w:val="7"/>
        </w:numPr>
        <w:spacing w:after="2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ofertowy;</w:t>
      </w:r>
    </w:p>
    <w:p w14:paraId="221708F0" w14:textId="74F2025A" w:rsidR="003E1E28" w:rsidRDefault="003E1E28" w:rsidP="003E1E28">
      <w:pPr>
        <w:numPr>
          <w:ilvl w:val="0"/>
          <w:numId w:val="7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składający ofertę posiada odpowiednie kwalifikacje </w:t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wszelkie wymagane prawem uprawnienia do świadczenia usługi.</w:t>
      </w:r>
    </w:p>
    <w:p w14:paraId="03513301" w14:textId="77777777" w:rsidR="00B82B07" w:rsidRPr="003E1E28" w:rsidRDefault="00B82B07" w:rsidP="00B82B07">
      <w:p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EB6ED" w14:textId="77777777" w:rsidR="003E1E28" w:rsidRPr="003E1E28" w:rsidRDefault="003E1E28" w:rsidP="003E1E28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777C96D5" w14:textId="77777777" w:rsidR="003E1E28" w:rsidRPr="003E1E28" w:rsidRDefault="003E1E28" w:rsidP="003E1E28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01B3696F" w14:textId="77777777" w:rsidR="003E1E28" w:rsidRPr="003E1E28" w:rsidRDefault="003E1E28" w:rsidP="003E1E28">
      <w:pPr>
        <w:numPr>
          <w:ilvl w:val="0"/>
          <w:numId w:val="3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5AE08B22" w14:textId="77777777" w:rsidR="003E1E28" w:rsidRPr="003E1E28" w:rsidRDefault="003E1E28" w:rsidP="003E1E28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Ewa Szybińska., nr tel. 22 695-60-25, adres e-mail: </w:t>
      </w:r>
      <w:hyperlink r:id="rId8" w:history="1">
        <w:r w:rsidRPr="003E1E2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eszybinska@mazowieckie.pl</w:t>
        </w:r>
      </w:hyperlink>
    </w:p>
    <w:p w14:paraId="21E58E42" w14:textId="5D1E6E06" w:rsidR="003E1E28" w:rsidRDefault="003E1E28" w:rsidP="003E1E28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FD304" w14:textId="77777777" w:rsidR="00B82B07" w:rsidRPr="003E1E28" w:rsidRDefault="00B82B07" w:rsidP="003E1E28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F2DC0" w14:textId="77777777" w:rsidR="003E1E28" w:rsidRPr="003E1E28" w:rsidRDefault="003E1E28" w:rsidP="003E1E28">
      <w:pPr>
        <w:numPr>
          <w:ilvl w:val="0"/>
          <w:numId w:val="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Załączniki do zapytania ofertowego:</w:t>
      </w:r>
    </w:p>
    <w:p w14:paraId="55DB0C4B" w14:textId="77777777" w:rsidR="003E1E28" w:rsidRPr="003E1E28" w:rsidRDefault="003E1E28" w:rsidP="003E1E28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przedmiotu zamówienia publicznego;</w:t>
      </w:r>
    </w:p>
    <w:p w14:paraId="4F7388AA" w14:textId="77777777" w:rsidR="003E1E28" w:rsidRPr="003E1E28" w:rsidRDefault="003E1E28" w:rsidP="003E1E28">
      <w:pPr>
        <w:numPr>
          <w:ilvl w:val="1"/>
          <w:numId w:val="3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1E4EBF6C" w14:textId="77777777" w:rsidR="003E1E28" w:rsidRPr="003E1E28" w:rsidRDefault="003E1E28" w:rsidP="003E1E28">
      <w:pPr>
        <w:numPr>
          <w:ilvl w:val="1"/>
          <w:numId w:val="3"/>
        </w:numPr>
        <w:spacing w:after="1638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umowy, jeżeli w wyniku udzielenia zamówienia publicznego planowane jest zawarcie umowy.</w:t>
      </w:r>
    </w:p>
    <w:p w14:paraId="4E1247A8" w14:textId="77777777" w:rsidR="003E1E28" w:rsidRPr="003E1E28" w:rsidRDefault="003E1E28" w:rsidP="003E1E28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2E53E56E" w14:textId="77777777" w:rsidR="003E1E28" w:rsidRPr="003E1E28" w:rsidRDefault="003E1E28" w:rsidP="003E1E28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14:paraId="639567ED" w14:textId="77777777" w:rsidR="003E1E28" w:rsidRPr="003E1E28" w:rsidRDefault="003E1E28" w:rsidP="003E1E28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75C0ED6C" w14:textId="77777777" w:rsidR="003E1E28" w:rsidRPr="003E1E28" w:rsidRDefault="003E1E28" w:rsidP="003E1E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056151E2" w14:textId="77777777" w:rsidR="003E1E28" w:rsidRPr="003E1E28" w:rsidRDefault="003E1E28" w:rsidP="003E1E28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do zapytania ofertowego </w:t>
      </w:r>
    </w:p>
    <w:p w14:paraId="018EF225" w14:textId="77777777" w:rsidR="003E1E28" w:rsidRPr="003E1E28" w:rsidRDefault="003E1E28" w:rsidP="003E1E28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EC1AE7" w14:textId="77777777" w:rsidR="003E1E28" w:rsidRPr="003E1E28" w:rsidRDefault="003E1E28" w:rsidP="003E1E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14:paraId="73D1093A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14:paraId="355BDE4C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206BD690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64131AB1" w14:textId="77777777" w:rsidR="003E1E28" w:rsidRPr="003E1E28" w:rsidRDefault="003E1E28" w:rsidP="003E1E28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14:paraId="4BF3E3F9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667DA1F8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7CBB911D" w14:textId="77777777" w:rsidR="003E1E28" w:rsidRPr="003E1E28" w:rsidRDefault="003E1E28" w:rsidP="003E1E28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14:paraId="42BB0690" w14:textId="77777777" w:rsidR="003E1E28" w:rsidRPr="003E1E28" w:rsidRDefault="003E1E28" w:rsidP="003E1E28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nr </w:t>
      </w:r>
      <w:r w:rsidRPr="003E1E28">
        <w:rPr>
          <w:rFonts w:cstheme="minorHAnsi"/>
          <w:b/>
        </w:rPr>
        <w:t>KPB-K-II.2430.1.2024</w:t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na …………………………………………………………………. składam/składamy niniejszą ofertę:</w:t>
      </w:r>
    </w:p>
    <w:p w14:paraId="1BF79410" w14:textId="77777777" w:rsidR="003E1E28" w:rsidRPr="003E1E28" w:rsidRDefault="003E1E28" w:rsidP="003E1E28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E1E2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3E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14:paraId="03F7E3D0" w14:textId="77777777" w:rsidR="003E1E28" w:rsidRPr="003E1E28" w:rsidRDefault="003E1E28" w:rsidP="003E1E28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14:paraId="57EB464D" w14:textId="77777777" w:rsidR="003E1E28" w:rsidRPr="003E1E28" w:rsidRDefault="003E1E28" w:rsidP="003E1E28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 kompleksowej obsługi dla 1 pracownika:</w:t>
      </w: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 zł</w:t>
      </w:r>
    </w:p>
    <w:p w14:paraId="77F4EA76" w14:textId="77777777" w:rsidR="003E1E28" w:rsidRPr="003E1E28" w:rsidRDefault="003E1E28" w:rsidP="003E1E28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wysokości            ……………………………. zł</w:t>
      </w:r>
    </w:p>
    <w:p w14:paraId="09D39FB1" w14:textId="77777777" w:rsidR="003E1E28" w:rsidRPr="003E1E28" w:rsidRDefault="003E1E28" w:rsidP="003E1E28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14:paraId="16A1EF4B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14:paraId="5D65C73E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24997BCD" w14:textId="77777777" w:rsidR="003E1E28" w:rsidRPr="003E1E28" w:rsidRDefault="003E1E28" w:rsidP="003E1E28">
      <w:pPr>
        <w:numPr>
          <w:ilvl w:val="0"/>
          <w:numId w:val="4"/>
        </w:numPr>
        <w:spacing w:after="12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 zapytaniem ofertowym udostępnionym przez Zamawiającego i nie wnoszę/my do niego żadnych zastrzeżeń.</w:t>
      </w:r>
    </w:p>
    <w:p w14:paraId="2F2F3EFE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Zamawiającego, jeśli wymagane jest zawarcie umowy.</w:t>
      </w:r>
    </w:p>
    <w:p w14:paraId="42904FBE" w14:textId="77777777" w:rsidR="003E1E28" w:rsidRPr="003E1E28" w:rsidRDefault="003E1E28" w:rsidP="003E1E28">
      <w:pPr>
        <w:numPr>
          <w:ilvl w:val="0"/>
          <w:numId w:val="4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zapytaniu ofertowym począwszy od dnia upływu terminu składania ofert.</w:t>
      </w:r>
    </w:p>
    <w:p w14:paraId="35501214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5BD24BE0" w14:textId="77777777" w:rsidR="003E1E28" w:rsidRPr="003E1E28" w:rsidRDefault="003E1E28" w:rsidP="003E1E28">
      <w:pPr>
        <w:numPr>
          <w:ilvl w:val="1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14:paraId="2DB5BC93" w14:textId="77777777" w:rsidR="003E1E28" w:rsidRPr="003E1E28" w:rsidRDefault="003E1E28" w:rsidP="003E1E28">
      <w:pPr>
        <w:numPr>
          <w:ilvl w:val="1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14:paraId="301011F8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3E1E28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38E2444" w14:textId="77777777" w:rsidR="003E1E28" w:rsidRPr="003E1E28" w:rsidRDefault="003E1E28" w:rsidP="003E1E28">
      <w:pPr>
        <w:numPr>
          <w:ilvl w:val="0"/>
          <w:numId w:val="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14:paraId="2F12485A" w14:textId="77777777" w:rsidR="003E1E28" w:rsidRPr="003E1E28" w:rsidRDefault="003E1E28" w:rsidP="003E1E28">
      <w:pPr>
        <w:numPr>
          <w:ilvl w:val="0"/>
          <w:numId w:val="4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14:paraId="6B6E8414" w14:textId="77777777" w:rsidR="003E1E28" w:rsidRPr="003E1E28" w:rsidRDefault="003E1E28" w:rsidP="003E1E28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DD5E0" w14:textId="77777777" w:rsidR="003E1E28" w:rsidRPr="003E1E28" w:rsidRDefault="003E1E28" w:rsidP="003E1E28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3E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14:paraId="3892A75A" w14:textId="77777777" w:rsidR="003E1E28" w:rsidRPr="003E1E28" w:rsidRDefault="003E1E28" w:rsidP="003E1E28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1E2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3E1E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6D2AEB47" w14:textId="77777777" w:rsidR="003E1E28" w:rsidRPr="003E1E28" w:rsidRDefault="003E1E28" w:rsidP="003E1E28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sectPr w:rsidR="003E1E28" w:rsidRPr="003E1E28" w:rsidSect="00665607">
      <w:headerReference w:type="even" r:id="rId9"/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A57A" w14:textId="77777777" w:rsidR="00B55C95" w:rsidRDefault="00B55C95" w:rsidP="003E1E28">
      <w:pPr>
        <w:spacing w:after="0" w:line="240" w:lineRule="auto"/>
      </w:pPr>
      <w:r>
        <w:separator/>
      </w:r>
    </w:p>
  </w:endnote>
  <w:endnote w:type="continuationSeparator" w:id="0">
    <w:p w14:paraId="6E536756" w14:textId="77777777" w:rsidR="00B55C95" w:rsidRDefault="00B55C95" w:rsidP="003E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47FD" w14:textId="77777777" w:rsidR="008A6936" w:rsidRDefault="001469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EDA347" w14:textId="77777777" w:rsidR="008A6936" w:rsidRDefault="00B55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79C" w14:textId="77777777" w:rsidR="008A6936" w:rsidRPr="003D4A39" w:rsidRDefault="0014697E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BAE35" w14:textId="77777777" w:rsidR="00B55C95" w:rsidRDefault="00B55C95" w:rsidP="003E1E28">
      <w:pPr>
        <w:spacing w:after="0" w:line="240" w:lineRule="auto"/>
      </w:pPr>
      <w:r>
        <w:separator/>
      </w:r>
    </w:p>
  </w:footnote>
  <w:footnote w:type="continuationSeparator" w:id="0">
    <w:p w14:paraId="3E97C332" w14:textId="77777777" w:rsidR="00B55C95" w:rsidRDefault="00B55C95" w:rsidP="003E1E28">
      <w:pPr>
        <w:spacing w:after="0" w:line="240" w:lineRule="auto"/>
      </w:pPr>
      <w:r>
        <w:continuationSeparator/>
      </w:r>
    </w:p>
  </w:footnote>
  <w:footnote w:id="1">
    <w:p w14:paraId="2290FCDA" w14:textId="77777777" w:rsidR="003E1E28" w:rsidRDefault="003E1E28" w:rsidP="003E1E28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14:paraId="2F410CFD" w14:textId="77777777" w:rsidR="003E1E28" w:rsidRDefault="003E1E28" w:rsidP="003E1E2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1EEC" w14:textId="77777777" w:rsidR="008A6936" w:rsidRDefault="0014697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95B3BD9" w14:textId="77777777" w:rsidR="008A6936" w:rsidRDefault="00B55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641"/>
    <w:multiLevelType w:val="hybridMultilevel"/>
    <w:tmpl w:val="1550217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04EDA"/>
    <w:multiLevelType w:val="hybridMultilevel"/>
    <w:tmpl w:val="E6FE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0"/>
    <w:rsid w:val="00102B07"/>
    <w:rsid w:val="0014697E"/>
    <w:rsid w:val="00184CB0"/>
    <w:rsid w:val="002F6799"/>
    <w:rsid w:val="003E1E28"/>
    <w:rsid w:val="004B2415"/>
    <w:rsid w:val="007E062B"/>
    <w:rsid w:val="00B55C95"/>
    <w:rsid w:val="00B82B07"/>
    <w:rsid w:val="00C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CE8"/>
  <w15:chartTrackingRefBased/>
  <w15:docId w15:val="{26B13909-5257-4E31-919D-4DE1B72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E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3E1E28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3E1E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3E1E28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3E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E28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E28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E1E28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3E1E28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E1E28"/>
    <w:rPr>
      <w:rFonts w:ascii="Calibri" w:eastAsia="Calibri" w:hAnsi="Calibri" w:cs="Calibri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ybinska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pbk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Szybińska</dc:creator>
  <cp:keywords/>
  <dc:description/>
  <cp:lastModifiedBy>Paulina Rybak</cp:lastModifiedBy>
  <cp:revision>2</cp:revision>
  <dcterms:created xsi:type="dcterms:W3CDTF">2024-09-25T11:43:00Z</dcterms:created>
  <dcterms:modified xsi:type="dcterms:W3CDTF">2024-09-25T11:43:00Z</dcterms:modified>
</cp:coreProperties>
</file>