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E3" w:rsidRDefault="0096762C">
      <w:pPr>
        <w:pStyle w:val="Teksttreci30"/>
        <w:shd w:val="clear" w:color="auto" w:fill="auto"/>
        <w:spacing w:after="0" w:line="230" w:lineRule="exact"/>
      </w:pPr>
      <w:bookmarkStart w:id="0" w:name="_GoBack"/>
      <w:bookmarkEnd w:id="0"/>
      <w:r>
        <w:t xml:space="preserve">Z A P Y T A N I E </w:t>
      </w:r>
      <w:r w:rsidR="000002F8">
        <w:t xml:space="preserve"> </w:t>
      </w:r>
      <w:r>
        <w:t>O F E R T O W E</w:t>
      </w:r>
    </w:p>
    <w:p w:rsidR="00EB70E3" w:rsidRDefault="0096762C">
      <w:pPr>
        <w:pStyle w:val="Teksttreci3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413" w:lineRule="exact"/>
        <w:jc w:val="both"/>
      </w:pPr>
      <w:r>
        <w:t>Zamawiający</w:t>
      </w:r>
    </w:p>
    <w:p w:rsidR="00EB70E3" w:rsidRDefault="0096762C">
      <w:pPr>
        <w:pStyle w:val="Teksttreci30"/>
        <w:shd w:val="clear" w:color="auto" w:fill="auto"/>
        <w:spacing w:after="360" w:line="413" w:lineRule="exact"/>
        <w:ind w:right="4420"/>
        <w:jc w:val="left"/>
      </w:pPr>
      <w:r>
        <w:t xml:space="preserve">Mazowiecki Urząd Wojewódzki w Warszawie Biuro Obsługi Urzędu </w:t>
      </w:r>
      <w:r w:rsidR="006D65A8">
        <w:br/>
      </w:r>
      <w:r>
        <w:t xml:space="preserve">00-950 Warszawa, pl. Bankowy 3/5 </w:t>
      </w:r>
      <w:r w:rsidR="006D65A8">
        <w:br/>
      </w:r>
      <w:r>
        <w:t>BOU-II.</w:t>
      </w:r>
      <w:r w:rsidR="00EA3BC3">
        <w:t>2601.1.2024</w:t>
      </w:r>
      <w:r w:rsidR="0032282D">
        <w:t>.</w:t>
      </w:r>
      <w:r w:rsidR="00EA3BC3">
        <w:t>TK</w:t>
      </w:r>
    </w:p>
    <w:p w:rsidR="00EB70E3" w:rsidRDefault="0096762C">
      <w:pPr>
        <w:pStyle w:val="Teksttreci30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413" w:lineRule="exact"/>
        <w:jc w:val="both"/>
      </w:pPr>
      <w:r>
        <w:t>Przedmiot zapytania ofertowego:</w:t>
      </w:r>
    </w:p>
    <w:p w:rsidR="00EB70E3" w:rsidRDefault="0096762C">
      <w:pPr>
        <w:pStyle w:val="Teksttreci30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413" w:lineRule="exact"/>
        <w:jc w:val="both"/>
      </w:pPr>
      <w:r>
        <w:rPr>
          <w:rStyle w:val="Teksttreci311ptBezpogrubienia"/>
        </w:rPr>
        <w:t>Przedmiotem zamówienia</w:t>
      </w:r>
      <w:r w:rsidR="005B6053">
        <w:rPr>
          <w:rStyle w:val="Teksttreci311ptBezpogrubienia"/>
        </w:rPr>
        <w:t xml:space="preserve"> jest zakup i dostarczenie</w:t>
      </w:r>
      <w:r w:rsidR="00CF1E47">
        <w:rPr>
          <w:rStyle w:val="Teksttreci311ptBezpogrubienia"/>
        </w:rPr>
        <w:t xml:space="preserve"> środków czystości na wyposażenie sanitariatów w budynku poło</w:t>
      </w:r>
      <w:r w:rsidR="005B6053">
        <w:rPr>
          <w:rStyle w:val="Teksttreci311ptBezpogrubienia"/>
        </w:rPr>
        <w:t>żonym przy ul. Żeromskiego 53, b</w:t>
      </w:r>
      <w:r w:rsidR="00CF1E47">
        <w:rPr>
          <w:rStyle w:val="Teksttreci311ptBezpogrubienia"/>
        </w:rPr>
        <w:t>ędącym siedzibą Delegatury- Placówki Zamiejscowej w Radomiu Mazowieckiego Urzędu Wojewódzkiego w Warszawie.</w:t>
      </w:r>
    </w:p>
    <w:p w:rsidR="00EB70E3" w:rsidRDefault="0096762C">
      <w:pPr>
        <w:pStyle w:val="Teksttreci20"/>
        <w:shd w:val="clear" w:color="auto" w:fill="auto"/>
      </w:pPr>
      <w:r>
        <w:t xml:space="preserve">Przedmiot zamówienia </w:t>
      </w:r>
      <w:r w:rsidR="00CF1E47">
        <w:t>są</w:t>
      </w:r>
      <w:r>
        <w:t>:</w:t>
      </w:r>
    </w:p>
    <w:p w:rsidR="00EB70E3" w:rsidRDefault="00CF1E47" w:rsidP="00CF1E47">
      <w:pPr>
        <w:pStyle w:val="Teksttreci20"/>
        <w:shd w:val="clear" w:color="auto" w:fill="auto"/>
        <w:tabs>
          <w:tab w:val="left" w:pos="318"/>
        </w:tabs>
      </w:pPr>
      <w:r>
        <w:t xml:space="preserve">- ręczniki papierowe składane w z-z, cięte </w:t>
      </w:r>
      <w:r w:rsidR="00D150AD">
        <w:t>z makulatury 3-</w:t>
      </w:r>
      <w:r>
        <w:t>warstwowe</w:t>
      </w:r>
      <w:r w:rsidR="00D150AD">
        <w:t xml:space="preserve">j </w:t>
      </w:r>
      <w:r>
        <w:t xml:space="preserve"> o gramaturze od 40g/m2, 80% bieli</w:t>
      </w:r>
      <w:r w:rsidR="00D150AD">
        <w:t>, wodo utrwalone, gofrowane, rozpuszczalne w wodzie</w:t>
      </w:r>
      <w:r>
        <w:t xml:space="preserve"> – 40 pudełek po 4000 sztuk,</w:t>
      </w:r>
    </w:p>
    <w:p w:rsidR="00CF1E47" w:rsidRDefault="00CF1E47" w:rsidP="00CF1E47">
      <w:pPr>
        <w:pStyle w:val="Teksttreci20"/>
        <w:shd w:val="clear" w:color="auto" w:fill="auto"/>
        <w:tabs>
          <w:tab w:val="left" w:pos="318"/>
        </w:tabs>
      </w:pPr>
      <w:r>
        <w:t>- papier toaletowy 2-warstwowy, perforowany, dzielony na listki, o gramaturze od 2x18g/m2, kolorze 80% bieli, ulegający rozpuszczeniu w wodzie, JUMBO 19 cm – 80 opakowań po 12 rolek,</w:t>
      </w:r>
    </w:p>
    <w:p w:rsidR="00EB70E3" w:rsidRDefault="00CF1E47" w:rsidP="00CF1E47">
      <w:pPr>
        <w:pStyle w:val="Teksttreci20"/>
        <w:shd w:val="clear" w:color="auto" w:fill="auto"/>
        <w:tabs>
          <w:tab w:val="left" w:pos="332"/>
        </w:tabs>
      </w:pPr>
      <w:r>
        <w:t>- mydło</w:t>
      </w:r>
      <w:r w:rsidR="00D150AD">
        <w:t xml:space="preserve"> o świeżym i przyjemnym zapachu,</w:t>
      </w:r>
      <w:r>
        <w:t xml:space="preserve"> dezynfekujące w płynie w pojemnikach 5 litrowych – 10 sztuk,</w:t>
      </w:r>
    </w:p>
    <w:p w:rsidR="00EB70E3" w:rsidRDefault="0096762C">
      <w:pPr>
        <w:pStyle w:val="Teksttreci30"/>
        <w:numPr>
          <w:ilvl w:val="0"/>
          <w:numId w:val="1"/>
        </w:numPr>
        <w:shd w:val="clear" w:color="auto" w:fill="auto"/>
        <w:tabs>
          <w:tab w:val="left" w:pos="507"/>
        </w:tabs>
        <w:spacing w:after="0" w:line="413" w:lineRule="exact"/>
        <w:jc w:val="both"/>
      </w:pPr>
      <w:r>
        <w:t>Kryteria oceny ofert</w:t>
      </w:r>
    </w:p>
    <w:p w:rsidR="00EB70E3" w:rsidRDefault="0096762C">
      <w:pPr>
        <w:pStyle w:val="Teksttreci20"/>
        <w:numPr>
          <w:ilvl w:val="0"/>
          <w:numId w:val="7"/>
        </w:numPr>
        <w:shd w:val="clear" w:color="auto" w:fill="auto"/>
        <w:tabs>
          <w:tab w:val="left" w:pos="311"/>
          <w:tab w:val="left" w:pos="403"/>
        </w:tabs>
      </w:pPr>
      <w:r>
        <w:t>Cena - 100%</w:t>
      </w:r>
    </w:p>
    <w:p w:rsidR="00EB70E3" w:rsidRDefault="0096762C">
      <w:pPr>
        <w:pStyle w:val="Teksttreci30"/>
        <w:numPr>
          <w:ilvl w:val="0"/>
          <w:numId w:val="1"/>
        </w:numPr>
        <w:shd w:val="clear" w:color="auto" w:fill="auto"/>
        <w:tabs>
          <w:tab w:val="left" w:pos="507"/>
        </w:tabs>
        <w:spacing w:after="0" w:line="413" w:lineRule="exact"/>
        <w:jc w:val="both"/>
      </w:pPr>
      <w:r>
        <w:t>Warunki realizacji przedmiotu zapytania</w:t>
      </w:r>
    </w:p>
    <w:p w:rsidR="00EB70E3" w:rsidRDefault="0096762C">
      <w:pPr>
        <w:pStyle w:val="Teksttreci20"/>
        <w:numPr>
          <w:ilvl w:val="0"/>
          <w:numId w:val="8"/>
        </w:numPr>
        <w:shd w:val="clear" w:color="auto" w:fill="auto"/>
        <w:tabs>
          <w:tab w:val="left" w:pos="311"/>
        </w:tabs>
      </w:pPr>
      <w:r>
        <w:t>Termin realizacji zamówienia.</w:t>
      </w:r>
    </w:p>
    <w:p w:rsidR="00EB70E3" w:rsidRDefault="0096762C">
      <w:pPr>
        <w:pStyle w:val="Teksttreci20"/>
        <w:shd w:val="clear" w:color="auto" w:fill="auto"/>
      </w:pPr>
      <w:r>
        <w:t xml:space="preserve">Zamówienie zostanie wykonane nie później niż w ciągu </w:t>
      </w:r>
      <w:r w:rsidR="0050549E">
        <w:rPr>
          <w:rStyle w:val="PogrubienieTeksttreci2115pt"/>
        </w:rPr>
        <w:t xml:space="preserve">30 </w:t>
      </w:r>
      <w:r>
        <w:rPr>
          <w:rStyle w:val="PogrubienieTeksttreci2115pt"/>
        </w:rPr>
        <w:t xml:space="preserve">dni </w:t>
      </w:r>
      <w:r>
        <w:t>kalendarzowych od dnia otrzymania zlecenia wykonania usługi.</w:t>
      </w:r>
    </w:p>
    <w:p w:rsidR="00EB70E3" w:rsidRDefault="0096762C">
      <w:pPr>
        <w:pStyle w:val="Teksttreci20"/>
        <w:numPr>
          <w:ilvl w:val="0"/>
          <w:numId w:val="8"/>
        </w:numPr>
        <w:shd w:val="clear" w:color="auto" w:fill="auto"/>
        <w:tabs>
          <w:tab w:val="left" w:pos="335"/>
        </w:tabs>
      </w:pPr>
      <w:r>
        <w:t>Zakres świadczenia usług.</w:t>
      </w:r>
    </w:p>
    <w:p w:rsidR="00EB70E3" w:rsidRPr="000002F8" w:rsidRDefault="005C329C" w:rsidP="0050549E">
      <w:pPr>
        <w:pStyle w:val="Teksttreci30"/>
        <w:shd w:val="clear" w:color="auto" w:fill="auto"/>
        <w:tabs>
          <w:tab w:val="left" w:pos="298"/>
        </w:tabs>
        <w:spacing w:after="0" w:line="413" w:lineRule="exact"/>
        <w:jc w:val="both"/>
      </w:pPr>
      <w:r>
        <w:rPr>
          <w:rStyle w:val="Teksttreci311ptBezpogrubienia"/>
        </w:rPr>
        <w:t>Zakup i d</w:t>
      </w:r>
      <w:r w:rsidR="0050549E">
        <w:rPr>
          <w:rStyle w:val="Teksttreci311ptBezpogrubienia"/>
        </w:rPr>
        <w:t>ostarczenie środków czystości na wyposażenie sanitariatów na 2 piętro do magazynu w budynku poło</w:t>
      </w:r>
      <w:r w:rsidR="005B6053">
        <w:rPr>
          <w:rStyle w:val="Teksttreci311ptBezpogrubienia"/>
        </w:rPr>
        <w:t>żonym przy ul. Żeromskiego 53, b</w:t>
      </w:r>
      <w:r w:rsidR="0050549E">
        <w:rPr>
          <w:rStyle w:val="Teksttreci311ptBezpogrubienia"/>
        </w:rPr>
        <w:t>ędącym siedzibą Delegatury- Placówki Zamiejscowej w Radomiu Mazowieckiego Urzędu Wojewódzkiego w Warszawie</w:t>
      </w:r>
    </w:p>
    <w:p w:rsidR="00EB70E3" w:rsidRDefault="0096762C">
      <w:pPr>
        <w:pStyle w:val="Teksttreci20"/>
        <w:numPr>
          <w:ilvl w:val="0"/>
          <w:numId w:val="8"/>
        </w:numPr>
        <w:shd w:val="clear" w:color="auto" w:fill="auto"/>
        <w:tabs>
          <w:tab w:val="left" w:pos="335"/>
        </w:tabs>
      </w:pPr>
      <w:r>
        <w:t>Warunki płatności.</w:t>
      </w:r>
    </w:p>
    <w:p w:rsidR="00EB70E3" w:rsidRDefault="0096762C">
      <w:pPr>
        <w:pStyle w:val="Teksttreci20"/>
        <w:shd w:val="clear" w:color="auto" w:fill="auto"/>
      </w:pPr>
      <w:r>
        <w:t>Należność za wykonaną usługę zostanie uregulowana przelewem bankowym, w terminie 21 dni od daty złożenia w Mazowieckim Urzędzie Wojewódzkim przy pl. Bankowym 3/5 w Warszawie, oryginału prawidłowo wystawionej faktury VAT. Za dzień zapłaty przyjmuje się dzień obciążenia rachunku bankowego Zamawiającego.</w:t>
      </w:r>
    </w:p>
    <w:p w:rsidR="00EB70E3" w:rsidRDefault="0096762C">
      <w:pPr>
        <w:pStyle w:val="Teksttreci30"/>
        <w:numPr>
          <w:ilvl w:val="0"/>
          <w:numId w:val="1"/>
        </w:numPr>
        <w:shd w:val="clear" w:color="auto" w:fill="auto"/>
        <w:tabs>
          <w:tab w:val="left" w:pos="416"/>
        </w:tabs>
        <w:spacing w:after="0" w:line="413" w:lineRule="exact"/>
        <w:jc w:val="both"/>
      </w:pPr>
      <w:r>
        <w:t>Termin związania ofertą</w:t>
      </w:r>
    </w:p>
    <w:p w:rsidR="00EB70E3" w:rsidRDefault="0096762C">
      <w:pPr>
        <w:pStyle w:val="Teksttreci20"/>
        <w:shd w:val="clear" w:color="auto" w:fill="auto"/>
      </w:pPr>
      <w:r>
        <w:lastRenderedPageBreak/>
        <w:t>Składający ofertę jest nią związany przez okres 30 dni od upływu terminu składania ofert.</w:t>
      </w:r>
    </w:p>
    <w:p w:rsidR="00EB70E3" w:rsidRDefault="0096762C">
      <w:pPr>
        <w:pStyle w:val="Teksttreci30"/>
        <w:numPr>
          <w:ilvl w:val="0"/>
          <w:numId w:val="1"/>
        </w:numPr>
        <w:shd w:val="clear" w:color="auto" w:fill="auto"/>
        <w:tabs>
          <w:tab w:val="left" w:pos="512"/>
        </w:tabs>
        <w:spacing w:after="0" w:line="413" w:lineRule="exact"/>
        <w:jc w:val="both"/>
      </w:pPr>
      <w:r>
        <w:t>Termin, miejsce i sposób składnia ofert</w:t>
      </w:r>
    </w:p>
    <w:p w:rsidR="00EB70E3" w:rsidRDefault="0096762C">
      <w:pPr>
        <w:pStyle w:val="Teksttreci20"/>
        <w:numPr>
          <w:ilvl w:val="0"/>
          <w:numId w:val="9"/>
        </w:numPr>
        <w:shd w:val="clear" w:color="auto" w:fill="auto"/>
        <w:tabs>
          <w:tab w:val="left" w:pos="330"/>
        </w:tabs>
      </w:pPr>
      <w:r>
        <w:t>Każdy Wykonawca może złożyć tylko jedną ofertę.</w:t>
      </w:r>
    </w:p>
    <w:p w:rsidR="00EB70E3" w:rsidRDefault="0096762C">
      <w:pPr>
        <w:pStyle w:val="Teksttreci20"/>
        <w:numPr>
          <w:ilvl w:val="0"/>
          <w:numId w:val="9"/>
        </w:numPr>
        <w:shd w:val="clear" w:color="auto" w:fill="auto"/>
        <w:tabs>
          <w:tab w:val="left" w:pos="354"/>
        </w:tabs>
      </w:pPr>
      <w:r>
        <w:t>Oferta musi być zgodna z wymaganiami określonymi przez Zamawiającego w zapytaniu ofertowym.</w:t>
      </w:r>
    </w:p>
    <w:p w:rsidR="00EB70E3" w:rsidRDefault="0096762C">
      <w:pPr>
        <w:pStyle w:val="Teksttreci20"/>
        <w:numPr>
          <w:ilvl w:val="0"/>
          <w:numId w:val="9"/>
        </w:numPr>
        <w:shd w:val="clear" w:color="auto" w:fill="auto"/>
        <w:tabs>
          <w:tab w:val="left" w:pos="354"/>
        </w:tabs>
      </w:pPr>
      <w:r>
        <w:t>Oferta powinna zawierać cenę netto i brutto wyrażoną w złotych polskich, z dokładnością do drugiego miejsca po przecinku.</w:t>
      </w:r>
    </w:p>
    <w:p w:rsidR="00EB70E3" w:rsidRDefault="0096762C">
      <w:pPr>
        <w:pStyle w:val="Teksttreci20"/>
        <w:numPr>
          <w:ilvl w:val="0"/>
          <w:numId w:val="9"/>
        </w:numPr>
        <w:shd w:val="clear" w:color="auto" w:fill="auto"/>
        <w:tabs>
          <w:tab w:val="left" w:pos="358"/>
        </w:tabs>
      </w:pPr>
      <w:r>
        <w:t xml:space="preserve">Ofertę należy złożyć na formularzu stanowiącym </w:t>
      </w:r>
      <w:r>
        <w:rPr>
          <w:rStyle w:val="PogrubienieTeksttreci2115pt"/>
        </w:rPr>
        <w:t xml:space="preserve">załącznik nr </w:t>
      </w:r>
      <w:r w:rsidR="00D86E49">
        <w:rPr>
          <w:rStyle w:val="PogrubienieTeksttreci2115pt"/>
        </w:rPr>
        <w:t>1</w:t>
      </w:r>
      <w:r>
        <w:rPr>
          <w:rStyle w:val="PogrubienieTeksttreci2115pt"/>
        </w:rPr>
        <w:t xml:space="preserve"> </w:t>
      </w:r>
      <w:r>
        <w:t xml:space="preserve">do zapytania ofertowego w terminie </w:t>
      </w:r>
      <w:r>
        <w:rPr>
          <w:rStyle w:val="PogrubienieTeksttreci2115pt"/>
        </w:rPr>
        <w:t xml:space="preserve">do dnia </w:t>
      </w:r>
      <w:r w:rsidR="00425A1F">
        <w:rPr>
          <w:rStyle w:val="PogrubienieTeksttreci2115pt"/>
        </w:rPr>
        <w:t>12</w:t>
      </w:r>
      <w:r>
        <w:rPr>
          <w:rStyle w:val="PogrubienieTeksttreci2115pt"/>
        </w:rPr>
        <w:t xml:space="preserve"> </w:t>
      </w:r>
      <w:r w:rsidR="006D65A8">
        <w:rPr>
          <w:rStyle w:val="PogrubienieTeksttreci2115pt"/>
        </w:rPr>
        <w:t>listopada</w:t>
      </w:r>
      <w:r>
        <w:rPr>
          <w:rStyle w:val="PogrubienieTeksttreci2115pt"/>
        </w:rPr>
        <w:t xml:space="preserve"> 2024 r., do godz. 13:00</w:t>
      </w:r>
      <w:r>
        <w:t xml:space="preserve">, drogą e-mailową na adres: </w:t>
      </w:r>
      <w:hyperlink r:id="rId7" w:history="1">
        <w:r>
          <w:rPr>
            <w:rStyle w:val="Hipercze"/>
          </w:rPr>
          <w:t>bou@mazowieckie.pl</w:t>
        </w:r>
      </w:hyperlink>
      <w:r>
        <w:rPr>
          <w:rStyle w:val="Teksttreci21"/>
        </w:rPr>
        <w:t xml:space="preserve"> </w:t>
      </w:r>
      <w:r>
        <w:t xml:space="preserve">lub złożyć w Kancelarii w siedzibie Delegatury -Placówki Zamiejscowej MUW w </w:t>
      </w:r>
      <w:r w:rsidR="009A3841">
        <w:t>Radomiu</w:t>
      </w:r>
      <w:r>
        <w:t xml:space="preserve"> przy ul. </w:t>
      </w:r>
      <w:r w:rsidR="009A3841">
        <w:t>Żeromskiego 53</w:t>
      </w:r>
      <w:r>
        <w:t xml:space="preserve"> (</w:t>
      </w:r>
      <w:r w:rsidR="009A3841">
        <w:t>2 piętro, pokój 293</w:t>
      </w:r>
      <w:r>
        <w:t>).</w:t>
      </w:r>
    </w:p>
    <w:p w:rsidR="00EB70E3" w:rsidRDefault="0096762C">
      <w:pPr>
        <w:pStyle w:val="Teksttreci30"/>
        <w:numPr>
          <w:ilvl w:val="0"/>
          <w:numId w:val="1"/>
        </w:numPr>
        <w:shd w:val="clear" w:color="auto" w:fill="auto"/>
        <w:tabs>
          <w:tab w:val="left" w:pos="603"/>
        </w:tabs>
        <w:spacing w:after="0" w:line="413" w:lineRule="exact"/>
        <w:jc w:val="both"/>
      </w:pPr>
      <w:r>
        <w:t>Informacja o dokumentach jakie wykonawca musi załączyć do oferty :</w:t>
      </w:r>
    </w:p>
    <w:p w:rsidR="00EB70E3" w:rsidRDefault="0096762C">
      <w:pPr>
        <w:pStyle w:val="Teksttreci30"/>
        <w:shd w:val="clear" w:color="auto" w:fill="auto"/>
        <w:spacing w:after="0" w:line="413" w:lineRule="exact"/>
        <w:jc w:val="both"/>
      </w:pPr>
      <w:r>
        <w:t>Do oferty należy załączyć:</w:t>
      </w:r>
    </w:p>
    <w:p w:rsidR="00EB70E3" w:rsidRDefault="0096762C">
      <w:pPr>
        <w:pStyle w:val="Teksttreci20"/>
        <w:shd w:val="clear" w:color="auto" w:fill="auto"/>
      </w:pPr>
      <w:r>
        <w:t>1. brak</w:t>
      </w:r>
    </w:p>
    <w:p w:rsidR="00EB70E3" w:rsidRDefault="0096762C">
      <w:pPr>
        <w:pStyle w:val="Teksttreci30"/>
        <w:numPr>
          <w:ilvl w:val="0"/>
          <w:numId w:val="1"/>
        </w:numPr>
        <w:shd w:val="clear" w:color="auto" w:fill="auto"/>
        <w:tabs>
          <w:tab w:val="left" w:pos="699"/>
        </w:tabs>
        <w:spacing w:after="0" w:line="413" w:lineRule="exact"/>
        <w:jc w:val="both"/>
      </w:pPr>
      <w:r>
        <w:t>Informacja dotycząca negocjacji z wykonawcami</w:t>
      </w:r>
    </w:p>
    <w:p w:rsidR="006D65A8" w:rsidRDefault="006D65A8">
      <w:pPr>
        <w:pStyle w:val="Teksttreci20"/>
        <w:shd w:val="clear" w:color="auto" w:fill="auto"/>
      </w:pPr>
      <w:r>
        <w:t>Zamawiający dopuszcza prawo do:</w:t>
      </w:r>
    </w:p>
    <w:p w:rsidR="00EB70E3" w:rsidRDefault="006D65A8">
      <w:pPr>
        <w:pStyle w:val="Teksttreci20"/>
        <w:shd w:val="clear" w:color="auto" w:fill="auto"/>
      </w:pPr>
      <w:r>
        <w:t>-</w:t>
      </w:r>
      <w:r w:rsidR="0096762C">
        <w:t xml:space="preserve">  negocjowani</w:t>
      </w:r>
      <w:r>
        <w:t>a</w:t>
      </w:r>
      <w:r w:rsidR="0096762C">
        <w:t xml:space="preserve"> ofe</w:t>
      </w:r>
      <w:r>
        <w:t>rt</w:t>
      </w:r>
      <w:r w:rsidR="0096762C">
        <w:t xml:space="preserve"> cen ze wszystkimi wykonawcami, którzy złożyli prawidłowe oferty.</w:t>
      </w:r>
    </w:p>
    <w:p w:rsidR="006D65A8" w:rsidRDefault="006D65A8">
      <w:pPr>
        <w:pStyle w:val="Teksttreci20"/>
        <w:shd w:val="clear" w:color="auto" w:fill="auto"/>
      </w:pPr>
      <w:r>
        <w:t>- odstąpienia od realizacji zamówienia na każdym etapie postępowania bez konieczności podania przyczyny.</w:t>
      </w:r>
    </w:p>
    <w:p w:rsidR="00EB70E3" w:rsidRDefault="0096762C">
      <w:pPr>
        <w:pStyle w:val="Teksttreci30"/>
        <w:numPr>
          <w:ilvl w:val="0"/>
          <w:numId w:val="1"/>
        </w:numPr>
        <w:shd w:val="clear" w:color="auto" w:fill="auto"/>
        <w:tabs>
          <w:tab w:val="left" w:pos="699"/>
        </w:tabs>
        <w:spacing w:after="0" w:line="413" w:lineRule="exact"/>
        <w:jc w:val="both"/>
      </w:pPr>
      <w:r>
        <w:t>Informacja o sposobie komunikacji zamawiającego z wykonawcami</w:t>
      </w:r>
    </w:p>
    <w:p w:rsidR="00EB70E3" w:rsidRDefault="0096762C">
      <w:pPr>
        <w:pStyle w:val="Teksttreci20"/>
        <w:shd w:val="clear" w:color="auto" w:fill="auto"/>
      </w:pPr>
      <w:r>
        <w:t>Porozumiewanie się z Zamawiającym w związku z zapytaniem ofertowym:</w:t>
      </w:r>
    </w:p>
    <w:p w:rsidR="00EB70E3" w:rsidRDefault="0096762C">
      <w:pPr>
        <w:pStyle w:val="Teksttreci20"/>
        <w:shd w:val="clear" w:color="auto" w:fill="auto"/>
      </w:pPr>
      <w:r>
        <w:t>1. Osoby uprawnione ze strony Zamawiającego do kontaktów z Wykonawcami:</w:t>
      </w:r>
    </w:p>
    <w:p w:rsidR="00EB70E3" w:rsidRDefault="0096762C">
      <w:pPr>
        <w:pStyle w:val="Teksttreci20"/>
        <w:numPr>
          <w:ilvl w:val="0"/>
          <w:numId w:val="10"/>
        </w:numPr>
        <w:shd w:val="clear" w:color="auto" w:fill="auto"/>
        <w:tabs>
          <w:tab w:val="left" w:pos="368"/>
        </w:tabs>
      </w:pPr>
      <w:r>
        <w:t xml:space="preserve">pani </w:t>
      </w:r>
      <w:r w:rsidR="009A3841">
        <w:t xml:space="preserve">Monika Wziątek – Kaim </w:t>
      </w:r>
      <w:r>
        <w:t xml:space="preserve">tel. </w:t>
      </w:r>
      <w:r w:rsidR="009A3841">
        <w:t>48 362 02 71</w:t>
      </w:r>
      <w:r>
        <w:t xml:space="preserve">, adres email: </w:t>
      </w:r>
      <w:hyperlink r:id="rId8" w:history="1">
        <w:r w:rsidR="009A3841" w:rsidRPr="006B08E0">
          <w:rPr>
            <w:rStyle w:val="Hipercze"/>
          </w:rPr>
          <w:t>mwziatek-kaim@mazowieckie.pl</w:t>
        </w:r>
      </w:hyperlink>
      <w:r>
        <w:rPr>
          <w:lang w:val="en-US" w:eastAsia="en-US" w:bidi="en-US"/>
        </w:rPr>
        <w:t>,</w:t>
      </w:r>
    </w:p>
    <w:p w:rsidR="00EB70E3" w:rsidRDefault="0096762C">
      <w:pPr>
        <w:pStyle w:val="Teksttreci20"/>
        <w:numPr>
          <w:ilvl w:val="0"/>
          <w:numId w:val="10"/>
        </w:numPr>
        <w:shd w:val="clear" w:color="auto" w:fill="auto"/>
        <w:tabs>
          <w:tab w:val="left" w:pos="392"/>
        </w:tabs>
      </w:pPr>
      <w:r>
        <w:t>pan</w:t>
      </w:r>
      <w:r w:rsidR="000002F8">
        <w:t xml:space="preserve"> </w:t>
      </w:r>
      <w:r w:rsidR="009A3841">
        <w:t>Tytus Kacprzak</w:t>
      </w:r>
      <w:r>
        <w:t xml:space="preserve"> tel. </w:t>
      </w:r>
      <w:r w:rsidR="009A3841">
        <w:t>48 362 03 90</w:t>
      </w:r>
      <w:r>
        <w:t xml:space="preserve">, adres email: </w:t>
      </w:r>
      <w:hyperlink r:id="rId9" w:history="1">
        <w:r w:rsidR="009A3841" w:rsidRPr="006B08E0">
          <w:rPr>
            <w:rStyle w:val="Hipercze"/>
          </w:rPr>
          <w:t>tkacprzak@mazowieckie.pl</w:t>
        </w:r>
      </w:hyperlink>
      <w:r>
        <w:rPr>
          <w:rStyle w:val="Teksttreci21"/>
        </w:rPr>
        <w:t xml:space="preserve"> </w:t>
      </w:r>
      <w:r>
        <w:t>.</w:t>
      </w:r>
    </w:p>
    <w:p w:rsidR="00EB70E3" w:rsidRDefault="0096762C" w:rsidP="00D86E49">
      <w:pPr>
        <w:pStyle w:val="Teksttreci30"/>
        <w:shd w:val="clear" w:color="auto" w:fill="auto"/>
        <w:spacing w:after="0" w:line="413" w:lineRule="exact"/>
        <w:jc w:val="both"/>
      </w:pPr>
      <w:r>
        <w:t>Załączniki do Zapytania Ofertowego:</w:t>
      </w:r>
    </w:p>
    <w:p w:rsidR="00EB70E3" w:rsidRDefault="0096762C">
      <w:pPr>
        <w:pStyle w:val="Teksttreci20"/>
        <w:numPr>
          <w:ilvl w:val="0"/>
          <w:numId w:val="11"/>
        </w:numPr>
        <w:shd w:val="clear" w:color="auto" w:fill="auto"/>
        <w:tabs>
          <w:tab w:val="left" w:pos="354"/>
        </w:tabs>
        <w:spacing w:after="934"/>
      </w:pPr>
      <w:r>
        <w:t>Formularz ofertowy</w:t>
      </w:r>
      <w:r w:rsidR="006D65A8">
        <w:t>.</w:t>
      </w:r>
    </w:p>
    <w:p w:rsidR="00EB70E3" w:rsidRDefault="0096762C">
      <w:pPr>
        <w:pStyle w:val="Teksttreci20"/>
        <w:shd w:val="clear" w:color="auto" w:fill="auto"/>
        <w:spacing w:line="220" w:lineRule="exact"/>
        <w:jc w:val="right"/>
      </w:pPr>
      <w:r>
        <w:t>(pieczątka i podpis kierującego komórką organizacyjną</w:t>
      </w:r>
    </w:p>
    <w:sectPr w:rsidR="00EB70E3">
      <w:pgSz w:w="11900" w:h="16840"/>
      <w:pgMar w:top="1436" w:right="1385" w:bottom="1446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F3A" w:rsidRDefault="00F05F3A">
      <w:r>
        <w:separator/>
      </w:r>
    </w:p>
  </w:endnote>
  <w:endnote w:type="continuationSeparator" w:id="0">
    <w:p w:rsidR="00F05F3A" w:rsidRDefault="00F0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F3A" w:rsidRDefault="00F05F3A"/>
  </w:footnote>
  <w:footnote w:type="continuationSeparator" w:id="0">
    <w:p w:rsidR="00F05F3A" w:rsidRDefault="00F05F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22B4"/>
    <w:multiLevelType w:val="multilevel"/>
    <w:tmpl w:val="2B5A8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604D1"/>
    <w:multiLevelType w:val="multilevel"/>
    <w:tmpl w:val="CF125B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23080"/>
    <w:multiLevelType w:val="multilevel"/>
    <w:tmpl w:val="BCCC6F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31791"/>
    <w:multiLevelType w:val="multilevel"/>
    <w:tmpl w:val="6FB26E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E34E51"/>
    <w:multiLevelType w:val="multilevel"/>
    <w:tmpl w:val="86284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6E6920"/>
    <w:multiLevelType w:val="multilevel"/>
    <w:tmpl w:val="5A364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6D351F"/>
    <w:multiLevelType w:val="multilevel"/>
    <w:tmpl w:val="425E6A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63DB6"/>
    <w:multiLevelType w:val="multilevel"/>
    <w:tmpl w:val="81843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9D68DB"/>
    <w:multiLevelType w:val="multilevel"/>
    <w:tmpl w:val="B6D810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1C3551"/>
    <w:multiLevelType w:val="multilevel"/>
    <w:tmpl w:val="2DE4E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1A79F8"/>
    <w:multiLevelType w:val="multilevel"/>
    <w:tmpl w:val="F9BE8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E3"/>
    <w:rsid w:val="000002F8"/>
    <w:rsid w:val="0032282D"/>
    <w:rsid w:val="003D6727"/>
    <w:rsid w:val="00425A1F"/>
    <w:rsid w:val="0050549E"/>
    <w:rsid w:val="005B6053"/>
    <w:rsid w:val="005C329C"/>
    <w:rsid w:val="006D65A8"/>
    <w:rsid w:val="00814A3E"/>
    <w:rsid w:val="008A2821"/>
    <w:rsid w:val="008E05EE"/>
    <w:rsid w:val="0096762C"/>
    <w:rsid w:val="009A3841"/>
    <w:rsid w:val="00AA1D64"/>
    <w:rsid w:val="00C561CD"/>
    <w:rsid w:val="00CF1E47"/>
    <w:rsid w:val="00D150AD"/>
    <w:rsid w:val="00D81953"/>
    <w:rsid w:val="00D86E49"/>
    <w:rsid w:val="00EA3BC3"/>
    <w:rsid w:val="00EB70E3"/>
    <w:rsid w:val="00F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ADF03-9A01-4C99-BBA3-0FA9BCC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11ptBezpogrubienia">
    <w:name w:val="Tekst treści (3) + 11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15pt">
    <w:name w:val="Pogrubienie;Tekst treści (2) + 11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3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ziatek-kaim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kacprzak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 imie</dc:creator>
  <cp:lastModifiedBy>Marta Gilewska-Kamińska</cp:lastModifiedBy>
  <cp:revision>2</cp:revision>
  <dcterms:created xsi:type="dcterms:W3CDTF">2024-11-06T07:37:00Z</dcterms:created>
  <dcterms:modified xsi:type="dcterms:W3CDTF">2024-11-06T07:37:00Z</dcterms:modified>
</cp:coreProperties>
</file>