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BEB08" w14:textId="77777777" w:rsidR="00DD1C53" w:rsidRPr="001418DF" w:rsidRDefault="00234D92" w:rsidP="00675249">
      <w:pPr>
        <w:spacing w:line="360" w:lineRule="auto"/>
        <w:jc w:val="both"/>
        <w:rPr>
          <w:rFonts w:eastAsia="Arial"/>
          <w:b/>
          <w:bCs/>
        </w:rPr>
      </w:pPr>
      <w:r w:rsidRPr="001418DF">
        <w:rPr>
          <w:rFonts w:eastAsia="Arial"/>
          <w:b/>
          <w:bCs/>
        </w:rPr>
        <w:t>Załącznik nr 1</w:t>
      </w:r>
    </w:p>
    <w:p w14:paraId="41B44096" w14:textId="77777777" w:rsidR="00DD1C53" w:rsidRPr="001418DF" w:rsidRDefault="00DD1C53" w:rsidP="00675249">
      <w:pPr>
        <w:spacing w:line="360" w:lineRule="auto"/>
        <w:jc w:val="both"/>
        <w:rPr>
          <w:rFonts w:eastAsia="Arial"/>
          <w:b/>
          <w:bCs/>
        </w:rPr>
      </w:pPr>
      <w:r w:rsidRPr="001418DF">
        <w:rPr>
          <w:rFonts w:eastAsia="Arial"/>
          <w:b/>
          <w:bCs/>
        </w:rPr>
        <w:t>Szczegółowy opis przedmiotu zamówienia</w:t>
      </w:r>
    </w:p>
    <w:p w14:paraId="3B1E9A8D" w14:textId="4644755D" w:rsidR="00DD1C53" w:rsidRPr="001418DF" w:rsidRDefault="00DD1C53" w:rsidP="00675249">
      <w:pPr>
        <w:jc w:val="both"/>
        <w:rPr>
          <w:rFonts w:eastAsia="Arial"/>
        </w:rPr>
      </w:pPr>
      <w:r w:rsidRPr="001418DF">
        <w:rPr>
          <w:rFonts w:eastAsia="Arial"/>
        </w:rPr>
        <w:t>Zleceniobiorca zobowiązuje się do wykonania usługi c</w:t>
      </w:r>
      <w:r w:rsidR="00D22740" w:rsidRPr="001418DF">
        <w:rPr>
          <w:rFonts w:eastAsia="Arial"/>
        </w:rPr>
        <w:t>odziennego monitoringu mediów w </w:t>
      </w:r>
      <w:r w:rsidRPr="001418DF">
        <w:rPr>
          <w:rFonts w:eastAsia="Arial"/>
        </w:rPr>
        <w:t xml:space="preserve">formie elektronicznej z zakresu Mazowieckiego Urzędu Wojewódzkiego w Warszawie </w:t>
      </w:r>
      <w:r w:rsidRPr="00675249">
        <w:rPr>
          <w:rFonts w:eastAsia="Arial"/>
        </w:rPr>
        <w:t xml:space="preserve">(MUW) </w:t>
      </w:r>
      <w:r w:rsidRPr="00675249">
        <w:rPr>
          <w:rFonts w:eastAsia="Arial"/>
          <w:b/>
          <w:bCs/>
        </w:rPr>
        <w:t>w okresie od 1 stycznia 202</w:t>
      </w:r>
      <w:r w:rsidR="00091616" w:rsidRPr="00675249">
        <w:rPr>
          <w:rFonts w:eastAsia="Arial"/>
          <w:b/>
          <w:bCs/>
        </w:rPr>
        <w:t>5</w:t>
      </w:r>
      <w:r w:rsidRPr="00675249">
        <w:rPr>
          <w:rFonts w:eastAsia="Arial"/>
          <w:b/>
          <w:bCs/>
        </w:rPr>
        <w:t> r. do 31 grudnia 202</w:t>
      </w:r>
      <w:r w:rsidR="00091616" w:rsidRPr="00675249">
        <w:rPr>
          <w:rFonts w:eastAsia="Arial"/>
          <w:b/>
          <w:bCs/>
        </w:rPr>
        <w:t>5</w:t>
      </w:r>
      <w:r w:rsidRPr="00675249">
        <w:rPr>
          <w:rFonts w:eastAsia="Arial"/>
          <w:b/>
          <w:bCs/>
        </w:rPr>
        <w:t xml:space="preserve"> r.</w:t>
      </w:r>
      <w:r w:rsidRPr="00675249">
        <w:rPr>
          <w:rFonts w:eastAsia="Arial"/>
        </w:rPr>
        <w:t>, w tym:</w:t>
      </w:r>
    </w:p>
    <w:p w14:paraId="201BE7D2" w14:textId="77777777" w:rsidR="00DD1C53" w:rsidRPr="001418DF" w:rsidRDefault="00DD1C53" w:rsidP="00675249">
      <w:pPr>
        <w:widowControl/>
        <w:numPr>
          <w:ilvl w:val="0"/>
          <w:numId w:val="1"/>
        </w:numPr>
        <w:suppressAutoHyphens w:val="0"/>
        <w:spacing w:after="160" w:line="276" w:lineRule="auto"/>
        <w:contextualSpacing/>
        <w:jc w:val="both"/>
        <w:rPr>
          <w:rFonts w:eastAsia="Calibri"/>
        </w:rPr>
      </w:pPr>
      <w:r w:rsidRPr="001418DF">
        <w:rPr>
          <w:rFonts w:eastAsia="Calibri"/>
        </w:rPr>
        <w:t>Monitoring mediów przez 7 dni w tygodniu (wykaz monitorowanych mediów, który stanowi minimalny zakres monitoringu, znajduje się w Załączniku nr 2 do Zapytania ofertowego):</w:t>
      </w:r>
    </w:p>
    <w:p w14:paraId="69991989" w14:textId="5DE490F2" w:rsidR="00DD1C53" w:rsidRPr="001418DF" w:rsidRDefault="00DD1C53" w:rsidP="00675249">
      <w:pPr>
        <w:widowControl/>
        <w:numPr>
          <w:ilvl w:val="1"/>
          <w:numId w:val="1"/>
        </w:numPr>
        <w:suppressAutoHyphens w:val="0"/>
        <w:spacing w:after="160" w:line="276" w:lineRule="auto"/>
        <w:contextualSpacing/>
        <w:jc w:val="both"/>
        <w:rPr>
          <w:rFonts w:eastAsia="Calibri"/>
        </w:rPr>
      </w:pPr>
      <w:r w:rsidRPr="001418DF">
        <w:rPr>
          <w:rFonts w:eastAsia="Calibri"/>
        </w:rPr>
        <w:t>monitoring mediów z uwzględnieniem następującego podziału: prasa (ogólnopolska i regionalna), internet, radio, telewizja, social med</w:t>
      </w:r>
      <w:r w:rsidR="00091616">
        <w:rPr>
          <w:rFonts w:eastAsia="Calibri"/>
        </w:rPr>
        <w:t>ia (Facebook, Instagram, X</w:t>
      </w:r>
      <w:r w:rsidRPr="001418DF">
        <w:rPr>
          <w:rFonts w:eastAsia="Calibri"/>
        </w:rPr>
        <w:t xml:space="preserve">, </w:t>
      </w:r>
      <w:proofErr w:type="spellStart"/>
      <w:r w:rsidRPr="001418DF">
        <w:rPr>
          <w:rFonts w:eastAsia="Calibri"/>
        </w:rPr>
        <w:t>TikTok</w:t>
      </w:r>
      <w:proofErr w:type="spellEnd"/>
      <w:r w:rsidRPr="001418DF">
        <w:rPr>
          <w:rFonts w:eastAsia="Calibri"/>
        </w:rPr>
        <w:t xml:space="preserve">, </w:t>
      </w:r>
      <w:proofErr w:type="spellStart"/>
      <w:r w:rsidRPr="001418DF">
        <w:rPr>
          <w:rFonts w:eastAsia="Calibri"/>
        </w:rPr>
        <w:t>Youtube</w:t>
      </w:r>
      <w:proofErr w:type="spellEnd"/>
      <w:r w:rsidRPr="001418DF">
        <w:rPr>
          <w:rFonts w:eastAsia="Calibri"/>
        </w:rPr>
        <w:t>)</w:t>
      </w:r>
      <w:r w:rsidR="00C3278E">
        <w:rPr>
          <w:rFonts w:eastAsia="Calibri"/>
        </w:rPr>
        <w:t>.</w:t>
      </w:r>
    </w:p>
    <w:p w14:paraId="31758A17" w14:textId="77777777" w:rsidR="00DD1C53" w:rsidRPr="001418DF" w:rsidRDefault="00DD1C53" w:rsidP="00675249">
      <w:pPr>
        <w:widowControl/>
        <w:numPr>
          <w:ilvl w:val="0"/>
          <w:numId w:val="1"/>
        </w:numPr>
        <w:suppressAutoHyphens w:val="0"/>
        <w:spacing w:after="160" w:line="276" w:lineRule="auto"/>
        <w:contextualSpacing/>
        <w:jc w:val="both"/>
        <w:rPr>
          <w:rFonts w:eastAsia="Calibri"/>
        </w:rPr>
      </w:pPr>
      <w:r w:rsidRPr="001418DF">
        <w:rPr>
          <w:rFonts w:eastAsia="Calibri"/>
        </w:rPr>
        <w:t>Monitorowane hasła (Szczegółowy wykaz moni</w:t>
      </w:r>
      <w:r w:rsidR="00D22740" w:rsidRPr="001418DF">
        <w:rPr>
          <w:rFonts w:eastAsia="Calibri"/>
        </w:rPr>
        <w:t>torowanych haseł znajduje się w </w:t>
      </w:r>
      <w:r w:rsidRPr="001418DF">
        <w:rPr>
          <w:rFonts w:eastAsia="Calibri"/>
        </w:rPr>
        <w:t>Załączniku nr 3 do Zapytania ofertowego):</w:t>
      </w:r>
    </w:p>
    <w:p w14:paraId="053F6EB9" w14:textId="0B5F9305" w:rsidR="00DD1C53" w:rsidRPr="001418DF" w:rsidRDefault="00DD1C53" w:rsidP="00675249">
      <w:pPr>
        <w:widowControl/>
        <w:numPr>
          <w:ilvl w:val="1"/>
          <w:numId w:val="1"/>
        </w:numPr>
        <w:suppressAutoHyphens w:val="0"/>
        <w:spacing w:after="160" w:line="276" w:lineRule="auto"/>
        <w:contextualSpacing/>
        <w:jc w:val="both"/>
        <w:rPr>
          <w:rFonts w:eastAsia="Calibri"/>
        </w:rPr>
      </w:pPr>
      <w:r w:rsidRPr="001418DF">
        <w:rPr>
          <w:rFonts w:eastAsia="Calibri"/>
        </w:rPr>
        <w:t>Bieżący monitoring wskazanych przez Mazowiecki Urząd Wojewódzki haseł w  załączniku nr 3 oraz możliwość wprowadzenia nowych has</w:t>
      </w:r>
      <w:r w:rsidR="00D22740" w:rsidRPr="001418DF">
        <w:rPr>
          <w:rFonts w:eastAsia="Calibri"/>
        </w:rPr>
        <w:t>eł w czasie obowiązywania umowy</w:t>
      </w:r>
      <w:r w:rsidR="00CF1807" w:rsidRPr="001418DF">
        <w:rPr>
          <w:rFonts w:eastAsia="Calibri"/>
        </w:rPr>
        <w:t>.</w:t>
      </w:r>
    </w:p>
    <w:p w14:paraId="6D8764EE" w14:textId="6958B689" w:rsidR="00DD1C53" w:rsidRPr="001418DF" w:rsidRDefault="00DD1C53" w:rsidP="00675249">
      <w:pPr>
        <w:widowControl/>
        <w:numPr>
          <w:ilvl w:val="1"/>
          <w:numId w:val="1"/>
        </w:numPr>
        <w:suppressAutoHyphens w:val="0"/>
        <w:spacing w:after="160" w:line="276" w:lineRule="auto"/>
        <w:contextualSpacing/>
        <w:jc w:val="both"/>
        <w:rPr>
          <w:rFonts w:eastAsia="Calibri"/>
        </w:rPr>
      </w:pPr>
      <w:r w:rsidRPr="001418DF">
        <w:rPr>
          <w:rFonts w:eastAsia="Calibri"/>
        </w:rPr>
        <w:t>Możliwość dodania grupy haseł i porównywania ich z hasłami wymienionymi w  powyższym punkcie</w:t>
      </w:r>
      <w:r w:rsidR="00CF1807" w:rsidRPr="001418DF">
        <w:rPr>
          <w:rFonts w:eastAsia="Calibri"/>
        </w:rPr>
        <w:t>.</w:t>
      </w:r>
    </w:p>
    <w:p w14:paraId="7E37E15D" w14:textId="77777777" w:rsidR="00DD1C53" w:rsidRPr="001418DF" w:rsidRDefault="00DD1C53" w:rsidP="00675249">
      <w:pPr>
        <w:widowControl/>
        <w:numPr>
          <w:ilvl w:val="0"/>
          <w:numId w:val="1"/>
        </w:numPr>
        <w:suppressAutoHyphens w:val="0"/>
        <w:spacing w:after="160" w:line="276" w:lineRule="auto"/>
        <w:contextualSpacing/>
        <w:jc w:val="both"/>
        <w:rPr>
          <w:rFonts w:eastAsia="Calibri"/>
        </w:rPr>
      </w:pPr>
      <w:r w:rsidRPr="001418DF">
        <w:rPr>
          <w:rFonts w:eastAsia="Calibri"/>
        </w:rPr>
        <w:t>Forma dostarczania efektów monitoringu dla pracowników MUW: platforma internetowa udostępniona Zamawiającemu po uwierzytelnieniu użytkownika przez cały okres trwania umowy, w nieograniczonej formie:</w:t>
      </w:r>
    </w:p>
    <w:p w14:paraId="40CDA3FF" w14:textId="26DC37E3" w:rsidR="00DD1C53" w:rsidRPr="001418DF" w:rsidRDefault="00DD1C53" w:rsidP="00675249">
      <w:pPr>
        <w:widowControl/>
        <w:numPr>
          <w:ilvl w:val="1"/>
          <w:numId w:val="1"/>
        </w:numPr>
        <w:suppressAutoHyphens w:val="0"/>
        <w:spacing w:after="160" w:line="276" w:lineRule="auto"/>
        <w:contextualSpacing/>
        <w:jc w:val="both"/>
        <w:rPr>
          <w:rFonts w:eastAsia="Calibri"/>
        </w:rPr>
      </w:pPr>
      <w:r w:rsidRPr="001418DF">
        <w:rPr>
          <w:rFonts w:eastAsia="Calibri"/>
        </w:rPr>
        <w:t>Platforma ma składać się z części zbierającej i archiwizującej monitorowane treści oraz z części/narzędzia analitycznego, które pozwoli na analizowanie gromadzonych treści</w:t>
      </w:r>
      <w:r w:rsidR="00CF1807" w:rsidRPr="001418DF">
        <w:rPr>
          <w:rFonts w:eastAsia="Calibri"/>
        </w:rPr>
        <w:t>.</w:t>
      </w:r>
    </w:p>
    <w:p w14:paraId="2C19472D" w14:textId="77777777" w:rsidR="00DD1C53" w:rsidRPr="001418DF" w:rsidRDefault="00DD1C53" w:rsidP="00675249">
      <w:pPr>
        <w:widowControl/>
        <w:numPr>
          <w:ilvl w:val="1"/>
          <w:numId w:val="1"/>
        </w:numPr>
        <w:suppressAutoHyphens w:val="0"/>
        <w:spacing w:after="160" w:line="276" w:lineRule="auto"/>
        <w:contextualSpacing/>
        <w:jc w:val="both"/>
        <w:rPr>
          <w:rFonts w:eastAsia="Calibri"/>
        </w:rPr>
      </w:pPr>
      <w:r w:rsidRPr="001418DF">
        <w:rPr>
          <w:rFonts w:eastAsia="Calibri"/>
        </w:rPr>
        <w:t>wszystkie materiały zawierające monitorowane hasła dostępne na jednej platformie internetowej opisane wg schematu: źródło, data publikacji, tytuł;</w:t>
      </w:r>
    </w:p>
    <w:p w14:paraId="60CC6582" w14:textId="6E455368" w:rsidR="00DD1C53" w:rsidRPr="001418DF" w:rsidRDefault="00DD1C53" w:rsidP="00675249">
      <w:pPr>
        <w:widowControl/>
        <w:numPr>
          <w:ilvl w:val="1"/>
          <w:numId w:val="1"/>
        </w:numPr>
        <w:suppressAutoHyphens w:val="0"/>
        <w:spacing w:after="160" w:line="276" w:lineRule="auto"/>
        <w:contextualSpacing/>
        <w:jc w:val="both"/>
        <w:rPr>
          <w:rFonts w:eastAsia="Calibri"/>
        </w:rPr>
      </w:pPr>
      <w:r w:rsidRPr="001418DF">
        <w:rPr>
          <w:rFonts w:eastAsia="Calibri"/>
        </w:rPr>
        <w:t>odnośnie monitoringu prasy Wykonawca zamieści wszystkie publikacje w bazie danych w dniu wyd</w:t>
      </w:r>
      <w:r w:rsidR="008F5D64">
        <w:rPr>
          <w:rFonts w:eastAsia="Calibri"/>
        </w:rPr>
        <w:t>ania, nie później niż do godz. 7:3</w:t>
      </w:r>
      <w:r w:rsidRPr="001418DF">
        <w:rPr>
          <w:rFonts w:eastAsia="Calibri"/>
        </w:rPr>
        <w:t>0</w:t>
      </w:r>
      <w:r w:rsidR="00CF1807" w:rsidRPr="001418DF">
        <w:rPr>
          <w:rFonts w:eastAsia="Calibri"/>
        </w:rPr>
        <w:t>.</w:t>
      </w:r>
    </w:p>
    <w:p w14:paraId="1C5F161A" w14:textId="77777777" w:rsidR="00DD1C53" w:rsidRPr="001418DF" w:rsidRDefault="00DD1C53" w:rsidP="00675249">
      <w:pPr>
        <w:widowControl/>
        <w:numPr>
          <w:ilvl w:val="1"/>
          <w:numId w:val="1"/>
        </w:numPr>
        <w:suppressAutoHyphens w:val="0"/>
        <w:spacing w:after="160" w:line="276" w:lineRule="auto"/>
        <w:contextualSpacing/>
        <w:jc w:val="both"/>
        <w:rPr>
          <w:rFonts w:eastAsia="Calibri"/>
        </w:rPr>
      </w:pPr>
      <w:r w:rsidRPr="001418DF">
        <w:rPr>
          <w:rFonts w:eastAsia="Calibri"/>
        </w:rPr>
        <w:t>Dostęp do źródła zmonitorowanych publikacji/fragmentu zawierającego hasła kluczowe (skany, screeny, nagrania). Odnośnie monitoringu Internetu i RTV materiały internetowe powinny być dostępne na platformie po maksymalnie 2 godzinach od momentu ukazania się na portalach źródłowych, w formie html i linków do publikacji źródłowych.</w:t>
      </w:r>
    </w:p>
    <w:p w14:paraId="06DFB02D" w14:textId="216AD8B4" w:rsidR="00DD1C53" w:rsidRPr="001418DF" w:rsidRDefault="00DD1C53" w:rsidP="00675249">
      <w:pPr>
        <w:widowControl/>
        <w:numPr>
          <w:ilvl w:val="1"/>
          <w:numId w:val="1"/>
        </w:numPr>
        <w:suppressAutoHyphens w:val="0"/>
        <w:spacing w:after="160" w:line="276" w:lineRule="auto"/>
        <w:contextualSpacing/>
        <w:jc w:val="both"/>
        <w:rPr>
          <w:rFonts w:eastAsia="Calibri"/>
        </w:rPr>
      </w:pPr>
      <w:r w:rsidRPr="001418DF">
        <w:rPr>
          <w:rFonts w:eastAsia="Calibri"/>
        </w:rPr>
        <w:t>Wykonawca opracuje i udostępni Zamawiającemu mechanizm, który umożliwi zaznaczanie wybranych artykułów/audycji/linków i automatyczne generowanie na ich podstawie zestawień w popularnych formatach np. doc, docx, pdf, rtf, xls, xlsx oraz zapisania na dysku komputera</w:t>
      </w:r>
      <w:r w:rsidR="00CF1807" w:rsidRPr="001418DF">
        <w:rPr>
          <w:rFonts w:eastAsia="Calibri"/>
        </w:rPr>
        <w:t>.</w:t>
      </w:r>
    </w:p>
    <w:p w14:paraId="4E7661D3" w14:textId="4027D278" w:rsidR="00DD1C53" w:rsidRPr="001418DF" w:rsidRDefault="00DD1C53" w:rsidP="00675249">
      <w:pPr>
        <w:widowControl/>
        <w:numPr>
          <w:ilvl w:val="1"/>
          <w:numId w:val="1"/>
        </w:numPr>
        <w:suppressAutoHyphens w:val="0"/>
        <w:spacing w:after="160" w:line="276" w:lineRule="auto"/>
        <w:contextualSpacing/>
        <w:jc w:val="both"/>
        <w:rPr>
          <w:rFonts w:eastAsia="Calibri"/>
        </w:rPr>
      </w:pPr>
      <w:r w:rsidRPr="001418DF">
        <w:rPr>
          <w:rFonts w:eastAsia="Calibri"/>
        </w:rPr>
        <w:t>Platforma będzie zawierała mechanizm pozwalający na sortowanie poszczególnych publikacji wg ustalonych kryt</w:t>
      </w:r>
      <w:r w:rsidR="00C3278E">
        <w:rPr>
          <w:rFonts w:eastAsia="Calibri"/>
        </w:rPr>
        <w:t>eriów oraz ich przeszukiwanie z </w:t>
      </w:r>
      <w:r w:rsidRPr="001418DF">
        <w:rPr>
          <w:rFonts w:eastAsia="Calibri"/>
        </w:rPr>
        <w:t>zastosowaniem tzw. zapytania kontekstowego, umożliwiającego wyszukiwanie określonych wyrażeń i/lub słów w dowolnej odmienionej formie.</w:t>
      </w:r>
    </w:p>
    <w:p w14:paraId="2E93AD53" w14:textId="77777777" w:rsidR="00DD1C53" w:rsidRPr="001418DF" w:rsidRDefault="00DD1C53" w:rsidP="00675249">
      <w:pPr>
        <w:widowControl/>
        <w:numPr>
          <w:ilvl w:val="1"/>
          <w:numId w:val="1"/>
        </w:numPr>
        <w:suppressAutoHyphens w:val="0"/>
        <w:spacing w:after="160" w:line="276" w:lineRule="auto"/>
        <w:contextualSpacing/>
        <w:jc w:val="both"/>
        <w:rPr>
          <w:rFonts w:eastAsia="Calibri"/>
        </w:rPr>
      </w:pPr>
      <w:r w:rsidRPr="001418DF">
        <w:rPr>
          <w:rFonts w:eastAsia="Calibri"/>
        </w:rPr>
        <w:t>Platforma będzie posiadała system powiadomień/alertów, pozwalający na przesyłanie natychmiastowych powiadomień w momencie pojawienia się negatywnie nacechowanej publikacji dotyczącej wskazanych haseł.</w:t>
      </w:r>
    </w:p>
    <w:p w14:paraId="726D228A" w14:textId="52C21C0F" w:rsidR="00DD1C53" w:rsidRPr="001418DF" w:rsidRDefault="00DD1C53" w:rsidP="00675249">
      <w:pPr>
        <w:widowControl/>
        <w:numPr>
          <w:ilvl w:val="0"/>
          <w:numId w:val="1"/>
        </w:numPr>
        <w:suppressAutoHyphens w:val="0"/>
        <w:spacing w:after="160" w:line="276" w:lineRule="auto"/>
        <w:contextualSpacing/>
        <w:jc w:val="both"/>
        <w:rPr>
          <w:rFonts w:eastAsia="Calibri"/>
        </w:rPr>
      </w:pPr>
      <w:r w:rsidRPr="001418DF">
        <w:rPr>
          <w:rFonts w:eastAsia="Calibri"/>
        </w:rPr>
        <w:lastRenderedPageBreak/>
        <w:t>Część analityczna platformy internetowej: narzędzie analityczne online prowadzące na bieżąco analizę monitorowanych treści pod względem zasięgu, ekwiwalentu AVE, share of voice, wydźwięku (rozumianego jako automatyczna ocena całości przekazu w kontekście danego hasła kluczowego – kontekst poz</w:t>
      </w:r>
      <w:r w:rsidR="00377365" w:rsidRPr="001418DF">
        <w:rPr>
          <w:rFonts w:eastAsia="Calibri"/>
        </w:rPr>
        <w:t>ytywny, neutralny i negatywny)</w:t>
      </w:r>
      <w:r w:rsidR="00C3278E">
        <w:rPr>
          <w:rFonts w:eastAsia="Calibri"/>
        </w:rPr>
        <w:t>.</w:t>
      </w:r>
    </w:p>
    <w:p w14:paraId="5FD2FCB8" w14:textId="77777777" w:rsidR="00DD1C53" w:rsidRPr="001418DF" w:rsidRDefault="00DD1C53" w:rsidP="00675249">
      <w:pPr>
        <w:widowControl/>
        <w:numPr>
          <w:ilvl w:val="0"/>
          <w:numId w:val="1"/>
        </w:numPr>
        <w:suppressAutoHyphens w:val="0"/>
        <w:spacing w:after="160" w:line="276" w:lineRule="auto"/>
        <w:contextualSpacing/>
        <w:jc w:val="both"/>
        <w:rPr>
          <w:rFonts w:eastAsia="Calibri"/>
        </w:rPr>
      </w:pPr>
      <w:r w:rsidRPr="001418DF">
        <w:rPr>
          <w:rFonts w:eastAsia="Calibri"/>
        </w:rPr>
        <w:t>Podział na kategorie tematyczne monitoringu według haseł oraz według monitorowanych nośników mediów (prasa, internet, ra</w:t>
      </w:r>
      <w:r w:rsidR="00D22740" w:rsidRPr="001418DF">
        <w:rPr>
          <w:rFonts w:eastAsia="Calibri"/>
        </w:rPr>
        <w:t>dio, telewizja, social media) w </w:t>
      </w:r>
      <w:r w:rsidRPr="001418DF">
        <w:rPr>
          <w:rFonts w:eastAsia="Calibri"/>
        </w:rPr>
        <w:t>codziennym monitoringu:</w:t>
      </w:r>
    </w:p>
    <w:p w14:paraId="3C3610F6" w14:textId="77777777" w:rsidR="00DD1C53" w:rsidRPr="001418DF" w:rsidRDefault="00DD1C53" w:rsidP="00675249">
      <w:pPr>
        <w:widowControl/>
        <w:numPr>
          <w:ilvl w:val="1"/>
          <w:numId w:val="1"/>
        </w:numPr>
        <w:suppressAutoHyphens w:val="0"/>
        <w:spacing w:after="160" w:line="276" w:lineRule="auto"/>
        <w:contextualSpacing/>
        <w:jc w:val="both"/>
        <w:rPr>
          <w:rFonts w:eastAsia="Calibri"/>
          <w:b/>
        </w:rPr>
      </w:pPr>
      <w:r w:rsidRPr="001418DF">
        <w:rPr>
          <w:rFonts w:eastAsia="Calibri"/>
          <w:b/>
        </w:rPr>
        <w:t>Mazowiecki Urząd Wojewódzki w Warszawie</w:t>
      </w:r>
    </w:p>
    <w:p w14:paraId="01357959" w14:textId="77777777" w:rsidR="00DD1C53" w:rsidRPr="001418DF" w:rsidRDefault="00DD1C53" w:rsidP="00675249">
      <w:pPr>
        <w:spacing w:line="276" w:lineRule="auto"/>
        <w:ind w:left="1440"/>
        <w:contextualSpacing/>
        <w:jc w:val="both"/>
        <w:rPr>
          <w:rFonts w:eastAsia="Calibri"/>
        </w:rPr>
      </w:pPr>
      <w:r w:rsidRPr="001418DF">
        <w:rPr>
          <w:rFonts w:eastAsia="Calibri"/>
        </w:rPr>
        <w:t>(Mazowiecki Urząd Wojewódzki, MUW)</w:t>
      </w:r>
    </w:p>
    <w:p w14:paraId="7B7D05D9" w14:textId="0E171BD2" w:rsidR="00DD1C53" w:rsidRPr="001418DF" w:rsidRDefault="00DD1C53" w:rsidP="00675249">
      <w:pPr>
        <w:widowControl/>
        <w:numPr>
          <w:ilvl w:val="1"/>
          <w:numId w:val="1"/>
        </w:numPr>
        <w:suppressAutoHyphens w:val="0"/>
        <w:spacing w:after="160" w:line="276" w:lineRule="auto"/>
        <w:contextualSpacing/>
        <w:jc w:val="both"/>
        <w:rPr>
          <w:rFonts w:eastAsia="Calibri"/>
          <w:b/>
        </w:rPr>
      </w:pPr>
      <w:r w:rsidRPr="001418DF">
        <w:rPr>
          <w:rFonts w:eastAsia="Calibri"/>
          <w:b/>
        </w:rPr>
        <w:t xml:space="preserve">Wojewoda Mazowiecki </w:t>
      </w:r>
      <w:r w:rsidR="00091616">
        <w:rPr>
          <w:rFonts w:eastAsia="Calibri"/>
          <w:b/>
        </w:rPr>
        <w:t>Mariusz Frankowski</w:t>
      </w:r>
    </w:p>
    <w:p w14:paraId="065650B8" w14:textId="5464969F" w:rsidR="00DD1C53" w:rsidRPr="001418DF" w:rsidRDefault="00DD1C53" w:rsidP="00675249">
      <w:pPr>
        <w:spacing w:line="276" w:lineRule="auto"/>
        <w:ind w:left="1440"/>
        <w:contextualSpacing/>
        <w:jc w:val="both"/>
        <w:rPr>
          <w:rFonts w:eastAsia="Calibri"/>
          <w:b/>
        </w:rPr>
      </w:pPr>
      <w:r w:rsidRPr="001418DF">
        <w:rPr>
          <w:rFonts w:eastAsia="Calibri"/>
        </w:rPr>
        <w:t>(Wojewoda</w:t>
      </w:r>
      <w:r w:rsidR="00091616">
        <w:rPr>
          <w:rFonts w:eastAsia="Calibri"/>
        </w:rPr>
        <w:t xml:space="preserve"> Mazowiecki, Mariusz Frankowski</w:t>
      </w:r>
      <w:r w:rsidRPr="001418DF">
        <w:rPr>
          <w:rFonts w:eastAsia="Calibri"/>
        </w:rPr>
        <w:t>)</w:t>
      </w:r>
    </w:p>
    <w:p w14:paraId="38635DAA" w14:textId="7CB80291" w:rsidR="00DD1C53" w:rsidRPr="001418DF" w:rsidRDefault="00DD1C53" w:rsidP="00675249">
      <w:pPr>
        <w:widowControl/>
        <w:numPr>
          <w:ilvl w:val="1"/>
          <w:numId w:val="1"/>
        </w:numPr>
        <w:suppressAutoHyphens w:val="0"/>
        <w:spacing w:after="160" w:line="276" w:lineRule="auto"/>
        <w:contextualSpacing/>
        <w:jc w:val="both"/>
        <w:rPr>
          <w:rFonts w:eastAsia="Calibri"/>
          <w:b/>
        </w:rPr>
      </w:pPr>
      <w:r w:rsidRPr="001418DF">
        <w:rPr>
          <w:rFonts w:eastAsia="Calibri"/>
          <w:b/>
        </w:rPr>
        <w:t>Wicewojewod</w:t>
      </w:r>
      <w:r w:rsidR="00091616">
        <w:rPr>
          <w:rFonts w:eastAsia="Calibri"/>
          <w:b/>
        </w:rPr>
        <w:t>a Mazowiecki Robert Sitnik</w:t>
      </w:r>
    </w:p>
    <w:p w14:paraId="570D0CC9" w14:textId="45E65A26" w:rsidR="00DD1C53" w:rsidRPr="001418DF" w:rsidRDefault="00DD1C53" w:rsidP="00675249">
      <w:pPr>
        <w:spacing w:line="276" w:lineRule="auto"/>
        <w:ind w:left="1440"/>
        <w:contextualSpacing/>
        <w:jc w:val="both"/>
        <w:rPr>
          <w:rFonts w:eastAsia="Calibri"/>
        </w:rPr>
      </w:pPr>
      <w:r w:rsidRPr="001418DF">
        <w:rPr>
          <w:rFonts w:eastAsia="Calibri"/>
        </w:rPr>
        <w:t>(Wicewojewoda</w:t>
      </w:r>
      <w:r w:rsidR="00091616">
        <w:rPr>
          <w:rFonts w:eastAsia="Calibri"/>
        </w:rPr>
        <w:t xml:space="preserve"> Mazowiecki, Robert Sitnik</w:t>
      </w:r>
      <w:r w:rsidRPr="001418DF">
        <w:rPr>
          <w:rFonts w:eastAsia="Calibri"/>
        </w:rPr>
        <w:t>)</w:t>
      </w:r>
    </w:p>
    <w:p w14:paraId="2AB0668B" w14:textId="36C3298B" w:rsidR="00DD1C53" w:rsidRPr="001418DF" w:rsidRDefault="00DD1C53" w:rsidP="00675249">
      <w:pPr>
        <w:widowControl/>
        <w:numPr>
          <w:ilvl w:val="1"/>
          <w:numId w:val="1"/>
        </w:numPr>
        <w:suppressAutoHyphens w:val="0"/>
        <w:spacing w:after="160" w:line="276" w:lineRule="auto"/>
        <w:contextualSpacing/>
        <w:jc w:val="both"/>
        <w:rPr>
          <w:rFonts w:eastAsia="Calibri"/>
          <w:b/>
        </w:rPr>
      </w:pPr>
      <w:r w:rsidRPr="001418DF">
        <w:rPr>
          <w:rFonts w:eastAsia="Calibri"/>
          <w:b/>
        </w:rPr>
        <w:t>Wicewoje</w:t>
      </w:r>
      <w:r w:rsidR="00091616">
        <w:rPr>
          <w:rFonts w:eastAsia="Calibri"/>
          <w:b/>
        </w:rPr>
        <w:t>woda Mazowiecki Patryk Fajdek</w:t>
      </w:r>
    </w:p>
    <w:p w14:paraId="4C5AAF13" w14:textId="6DDC5839" w:rsidR="00DD1C53" w:rsidRPr="001418DF" w:rsidRDefault="00DD1C53" w:rsidP="00675249">
      <w:pPr>
        <w:spacing w:line="276" w:lineRule="auto"/>
        <w:ind w:left="1440"/>
        <w:contextualSpacing/>
        <w:jc w:val="both"/>
        <w:rPr>
          <w:rFonts w:eastAsia="Calibri"/>
          <w:b/>
        </w:rPr>
      </w:pPr>
      <w:r w:rsidRPr="001418DF">
        <w:rPr>
          <w:rFonts w:eastAsia="Calibri"/>
        </w:rPr>
        <w:t>(Wicewojew</w:t>
      </w:r>
      <w:r w:rsidR="00091616">
        <w:rPr>
          <w:rFonts w:eastAsia="Calibri"/>
        </w:rPr>
        <w:t>oda Mazowiecki, Patryk Fajdek</w:t>
      </w:r>
      <w:r w:rsidRPr="001418DF">
        <w:rPr>
          <w:rFonts w:eastAsia="Calibri"/>
        </w:rPr>
        <w:t>)</w:t>
      </w:r>
    </w:p>
    <w:p w14:paraId="4DFB37CE" w14:textId="77777777" w:rsidR="00DD1C53" w:rsidRPr="001418DF" w:rsidRDefault="00DD1C53" w:rsidP="00675249">
      <w:pPr>
        <w:widowControl/>
        <w:numPr>
          <w:ilvl w:val="1"/>
          <w:numId w:val="1"/>
        </w:numPr>
        <w:suppressAutoHyphens w:val="0"/>
        <w:spacing w:after="160" w:line="276" w:lineRule="auto"/>
        <w:contextualSpacing/>
        <w:jc w:val="both"/>
        <w:rPr>
          <w:rFonts w:eastAsia="Calibri"/>
          <w:b/>
        </w:rPr>
      </w:pPr>
      <w:r w:rsidRPr="001418DF">
        <w:rPr>
          <w:rFonts w:eastAsia="Calibri"/>
          <w:b/>
        </w:rPr>
        <w:t>Rzecznik Prasowy Wojewody Mazowieckiego</w:t>
      </w:r>
    </w:p>
    <w:p w14:paraId="3998B3C0" w14:textId="5ACA99D9" w:rsidR="00DD1C53" w:rsidRPr="001418DF" w:rsidRDefault="00DD1C53" w:rsidP="00675249">
      <w:pPr>
        <w:spacing w:line="276" w:lineRule="auto"/>
        <w:ind w:left="1440"/>
        <w:contextualSpacing/>
        <w:jc w:val="both"/>
        <w:rPr>
          <w:rFonts w:eastAsia="Calibri"/>
        </w:rPr>
      </w:pPr>
      <w:r w:rsidRPr="001418DF">
        <w:rPr>
          <w:rFonts w:eastAsia="Calibri"/>
        </w:rPr>
        <w:t>(Rzecznik Prasowy Wojewody M</w:t>
      </w:r>
      <w:r w:rsidR="00091616">
        <w:rPr>
          <w:rFonts w:eastAsia="Calibri"/>
        </w:rPr>
        <w:t>azowieckiego, Joanna Bachanek</w:t>
      </w:r>
      <w:r w:rsidRPr="001418DF">
        <w:rPr>
          <w:rFonts w:eastAsia="Calibri"/>
        </w:rPr>
        <w:t>)</w:t>
      </w:r>
    </w:p>
    <w:p w14:paraId="3234A564" w14:textId="77777777" w:rsidR="00DD1C53" w:rsidRPr="001418DF" w:rsidRDefault="00DD1C53" w:rsidP="00675249">
      <w:pPr>
        <w:widowControl/>
        <w:numPr>
          <w:ilvl w:val="1"/>
          <w:numId w:val="1"/>
        </w:numPr>
        <w:suppressAutoHyphens w:val="0"/>
        <w:spacing w:after="160" w:line="276" w:lineRule="auto"/>
        <w:contextualSpacing/>
        <w:jc w:val="both"/>
        <w:rPr>
          <w:rFonts w:eastAsia="Calibri"/>
        </w:rPr>
      </w:pPr>
      <w:r w:rsidRPr="001418DF">
        <w:rPr>
          <w:rFonts w:eastAsia="Calibri"/>
          <w:b/>
        </w:rPr>
        <w:t>Zespół Prasowy Wojewody Mazowieckiego</w:t>
      </w:r>
    </w:p>
    <w:p w14:paraId="28B9C299" w14:textId="77777777" w:rsidR="00DD1C53" w:rsidRPr="001418DF" w:rsidRDefault="00DD1C53" w:rsidP="00675249">
      <w:pPr>
        <w:spacing w:line="276" w:lineRule="auto"/>
        <w:ind w:left="1440"/>
        <w:contextualSpacing/>
        <w:jc w:val="both"/>
        <w:rPr>
          <w:rFonts w:eastAsia="Calibri"/>
        </w:rPr>
      </w:pPr>
      <w:r w:rsidRPr="001418DF">
        <w:rPr>
          <w:rFonts w:eastAsia="Calibri"/>
        </w:rPr>
        <w:t>(Zespół Prasowy Wojewody Mazowieckiego)</w:t>
      </w:r>
    </w:p>
    <w:p w14:paraId="796B362E" w14:textId="77777777" w:rsidR="00DD1C53" w:rsidRPr="001418DF" w:rsidRDefault="00DD1C53" w:rsidP="00675249">
      <w:pPr>
        <w:spacing w:line="276" w:lineRule="auto"/>
        <w:ind w:left="1440"/>
        <w:contextualSpacing/>
        <w:jc w:val="both"/>
        <w:rPr>
          <w:rFonts w:eastAsia="Calibri"/>
        </w:rPr>
      </w:pPr>
    </w:p>
    <w:p w14:paraId="210A714F" w14:textId="7BBB5CD0" w:rsidR="00DD1C53" w:rsidRPr="001418DF" w:rsidRDefault="00DD1C53" w:rsidP="00675249">
      <w:pPr>
        <w:spacing w:line="276" w:lineRule="auto"/>
        <w:contextualSpacing/>
        <w:jc w:val="both"/>
        <w:rPr>
          <w:rFonts w:eastAsia="Calibri"/>
        </w:rPr>
      </w:pPr>
      <w:r w:rsidRPr="001418DF">
        <w:rPr>
          <w:rFonts w:eastAsia="Calibri"/>
        </w:rPr>
        <w:t>oraz hasła tymczasowe do 5 miesięcznie w z</w:t>
      </w:r>
      <w:r w:rsidR="00D22740" w:rsidRPr="001418DF">
        <w:rPr>
          <w:rFonts w:eastAsia="Calibri"/>
        </w:rPr>
        <w:t>ależności od bieżących wydarzeń</w:t>
      </w:r>
      <w:r w:rsidR="00C3278E">
        <w:rPr>
          <w:rFonts w:eastAsia="Calibri"/>
        </w:rPr>
        <w:t>.</w:t>
      </w:r>
    </w:p>
    <w:p w14:paraId="494A86F1" w14:textId="77777777" w:rsidR="008E6072" w:rsidRPr="001418DF" w:rsidRDefault="008E6072" w:rsidP="00675249">
      <w:pPr>
        <w:spacing w:line="276" w:lineRule="auto"/>
        <w:ind w:left="1440"/>
        <w:contextualSpacing/>
        <w:jc w:val="both"/>
        <w:rPr>
          <w:rFonts w:eastAsia="Calibri"/>
        </w:rPr>
      </w:pPr>
    </w:p>
    <w:p w14:paraId="0978FA86" w14:textId="5AE8CC54" w:rsidR="00DD1C53" w:rsidRPr="001418DF" w:rsidRDefault="00DD1C53" w:rsidP="00675249">
      <w:pPr>
        <w:widowControl/>
        <w:numPr>
          <w:ilvl w:val="0"/>
          <w:numId w:val="1"/>
        </w:numPr>
        <w:suppressAutoHyphens w:val="0"/>
        <w:spacing w:after="160" w:line="276" w:lineRule="auto"/>
        <w:contextualSpacing/>
        <w:jc w:val="both"/>
        <w:rPr>
          <w:rFonts w:eastAsia="Calibri"/>
        </w:rPr>
      </w:pPr>
      <w:r w:rsidRPr="001418DF">
        <w:rPr>
          <w:rFonts w:eastAsia="Calibri"/>
        </w:rPr>
        <w:t>Platforma internetowa umożliwia wygenerowanie łatwego w wysyłce „biuletynu prasowego”, zawierającego wszystkie przekazy medialne z danego dnia w formie pliku w  popularnym rozszerzeniu, np. doc, docx, pdf, rtf, xls, xlsx oraz raportu (newslettera) w  formie pliku html (źródło, data, program, temat, link)</w:t>
      </w:r>
      <w:r w:rsidR="00C3278E">
        <w:rPr>
          <w:rFonts w:eastAsia="Calibri"/>
        </w:rPr>
        <w:t xml:space="preserve"> lub innej, łatwej w obsłudze i </w:t>
      </w:r>
      <w:bookmarkStart w:id="0" w:name="_GoBack"/>
      <w:bookmarkEnd w:id="0"/>
      <w:r w:rsidRPr="001418DF">
        <w:rPr>
          <w:rFonts w:eastAsia="Calibri"/>
        </w:rPr>
        <w:t>odczycie formie dla wybranej grupy odbiorców.</w:t>
      </w:r>
    </w:p>
    <w:p w14:paraId="012FA207" w14:textId="21AF0F4E" w:rsidR="00DD1C53" w:rsidRPr="001418DF" w:rsidRDefault="00DD1C53" w:rsidP="00675249">
      <w:pPr>
        <w:widowControl/>
        <w:numPr>
          <w:ilvl w:val="0"/>
          <w:numId w:val="1"/>
        </w:numPr>
        <w:suppressAutoHyphens w:val="0"/>
        <w:spacing w:after="160" w:line="276" w:lineRule="auto"/>
        <w:contextualSpacing/>
        <w:jc w:val="both"/>
        <w:rPr>
          <w:rFonts w:eastAsia="Calibri"/>
        </w:rPr>
      </w:pPr>
      <w:r w:rsidRPr="001418DF">
        <w:rPr>
          <w:rFonts w:eastAsia="Calibri"/>
        </w:rPr>
        <w:t>Dostarczanie dziennego „biuletynu prasowe</w:t>
      </w:r>
      <w:r w:rsidR="00D22740" w:rsidRPr="001418DF">
        <w:rPr>
          <w:rFonts w:eastAsia="Calibri"/>
        </w:rPr>
        <w:t>go” w dniach od poniedziałku do </w:t>
      </w:r>
      <w:r w:rsidRPr="001418DF">
        <w:rPr>
          <w:rFonts w:eastAsia="Calibri"/>
        </w:rPr>
        <w:t xml:space="preserve">niedzieli, do  godziny </w:t>
      </w:r>
      <w:r w:rsidR="00D22740" w:rsidRPr="001418DF">
        <w:rPr>
          <w:rFonts w:eastAsia="Calibri"/>
        </w:rPr>
        <w:t>8:0</w:t>
      </w:r>
      <w:r w:rsidRPr="001418DF">
        <w:rPr>
          <w:rFonts w:eastAsia="Calibri"/>
        </w:rPr>
        <w:t>0 drogą elektroniczną z podziałem na rodzaj mediów oraz na kategorie tematyczne na wskazane przez MUW</w:t>
      </w:r>
      <w:r w:rsidR="00CF1807" w:rsidRPr="001418DF">
        <w:rPr>
          <w:rFonts w:eastAsia="Calibri"/>
        </w:rPr>
        <w:t>.</w:t>
      </w:r>
    </w:p>
    <w:p w14:paraId="1B6794A0" w14:textId="77777777" w:rsidR="00DD1C53" w:rsidRPr="001418DF" w:rsidRDefault="00DD1C53" w:rsidP="00675249">
      <w:pPr>
        <w:widowControl/>
        <w:numPr>
          <w:ilvl w:val="0"/>
          <w:numId w:val="1"/>
        </w:numPr>
        <w:suppressAutoHyphens w:val="0"/>
        <w:spacing w:after="160" w:line="276" w:lineRule="auto"/>
        <w:contextualSpacing/>
        <w:jc w:val="both"/>
        <w:rPr>
          <w:rFonts w:eastAsia="Calibri"/>
        </w:rPr>
      </w:pPr>
      <w:r w:rsidRPr="001418DF">
        <w:rPr>
          <w:rFonts w:eastAsia="Calibri"/>
        </w:rPr>
        <w:t>W przypadku pominięcia przez Wykonawcę publikacji z prasy drukowanej, RTV lub internetowej, które mieszczą się w zakresie tematycznym powyższego monitoringu, Wykonawca będzie zobowiązany zamieścić publikac</w:t>
      </w:r>
      <w:r w:rsidR="00D22740" w:rsidRPr="001418DF">
        <w:rPr>
          <w:rFonts w:eastAsia="Calibri"/>
        </w:rPr>
        <w:t>ję na platformie do 2 godzin od </w:t>
      </w:r>
      <w:r w:rsidRPr="001418DF">
        <w:rPr>
          <w:rFonts w:eastAsia="Calibri"/>
        </w:rPr>
        <w:t>momentu zgłoszenia pominięcia.</w:t>
      </w:r>
    </w:p>
    <w:p w14:paraId="6FBD8CCC" w14:textId="53EAF5FB" w:rsidR="00DD1C53" w:rsidRPr="001418DF" w:rsidRDefault="00DD1C53" w:rsidP="00675249">
      <w:pPr>
        <w:widowControl/>
        <w:numPr>
          <w:ilvl w:val="0"/>
          <w:numId w:val="1"/>
        </w:numPr>
        <w:suppressAutoHyphens w:val="0"/>
        <w:spacing w:after="160" w:line="276" w:lineRule="auto"/>
        <w:contextualSpacing/>
        <w:jc w:val="both"/>
        <w:rPr>
          <w:rFonts w:eastAsia="Calibri"/>
        </w:rPr>
      </w:pPr>
      <w:r w:rsidRPr="001418DF">
        <w:rPr>
          <w:rFonts w:eastAsia="Calibri"/>
        </w:rPr>
        <w:t>Wyłączenie z monitoringu stron www, wskazanych profili MUW w mediach społecznościowych oraz reklam</w:t>
      </w:r>
      <w:r w:rsidR="00CF1807" w:rsidRPr="001418DF">
        <w:rPr>
          <w:rFonts w:eastAsia="Calibri"/>
        </w:rPr>
        <w:t>.</w:t>
      </w:r>
    </w:p>
    <w:p w14:paraId="55CF6F2C" w14:textId="77EB856F" w:rsidR="0089412E" w:rsidRPr="001418DF" w:rsidRDefault="00DD1C53" w:rsidP="00675249">
      <w:pPr>
        <w:widowControl/>
        <w:numPr>
          <w:ilvl w:val="0"/>
          <w:numId w:val="1"/>
        </w:numPr>
        <w:suppressAutoHyphens w:val="0"/>
        <w:spacing w:after="160" w:line="276" w:lineRule="auto"/>
        <w:contextualSpacing/>
        <w:jc w:val="both"/>
        <w:rPr>
          <w:rFonts w:eastAsia="Calibri"/>
        </w:rPr>
      </w:pPr>
      <w:r w:rsidRPr="001418DF">
        <w:rPr>
          <w:rFonts w:eastAsia="Calibri"/>
        </w:rPr>
        <w:t>Wyznaczenie jednej osoby odpowiedzialnej za rea</w:t>
      </w:r>
      <w:r w:rsidR="00377365" w:rsidRPr="001418DF">
        <w:rPr>
          <w:rFonts w:eastAsia="Calibri"/>
        </w:rPr>
        <w:t>lizację umowy i stały kontakt z </w:t>
      </w:r>
      <w:r w:rsidRPr="001418DF">
        <w:rPr>
          <w:rFonts w:eastAsia="Calibri"/>
        </w:rPr>
        <w:t>klientem</w:t>
      </w:r>
      <w:r w:rsidR="00CF1807" w:rsidRPr="001418DF">
        <w:rPr>
          <w:rFonts w:eastAsia="Calibri"/>
        </w:rPr>
        <w:t>.</w:t>
      </w:r>
    </w:p>
    <w:sectPr w:rsidR="0089412E" w:rsidRPr="001418DF" w:rsidSect="00A852DA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AE0"/>
    <w:multiLevelType w:val="hybridMultilevel"/>
    <w:tmpl w:val="79CE5300"/>
    <w:lvl w:ilvl="0" w:tplc="5CD849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0221657"/>
    <w:multiLevelType w:val="hybridMultilevel"/>
    <w:tmpl w:val="92648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24"/>
    <w:rsid w:val="00091616"/>
    <w:rsid w:val="001418DF"/>
    <w:rsid w:val="00152FED"/>
    <w:rsid w:val="00213576"/>
    <w:rsid w:val="00234D92"/>
    <w:rsid w:val="00377365"/>
    <w:rsid w:val="00445340"/>
    <w:rsid w:val="005324B4"/>
    <w:rsid w:val="00573924"/>
    <w:rsid w:val="005842B2"/>
    <w:rsid w:val="005B3514"/>
    <w:rsid w:val="00675249"/>
    <w:rsid w:val="007C3C36"/>
    <w:rsid w:val="007E7E73"/>
    <w:rsid w:val="0089412E"/>
    <w:rsid w:val="008E6072"/>
    <w:rsid w:val="008F5D64"/>
    <w:rsid w:val="009624C9"/>
    <w:rsid w:val="009B7B8B"/>
    <w:rsid w:val="00A852DA"/>
    <w:rsid w:val="00BE76EA"/>
    <w:rsid w:val="00C3278E"/>
    <w:rsid w:val="00CF1807"/>
    <w:rsid w:val="00D22740"/>
    <w:rsid w:val="00DD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DE66"/>
  <w15:chartTrackingRefBased/>
  <w15:docId w15:val="{019A93C7-4407-4D18-9CC8-D7196942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34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340"/>
    <w:pPr>
      <w:ind w:left="720"/>
      <w:contextualSpacing/>
    </w:pPr>
    <w:rPr>
      <w:rFonts w:eastAsia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27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7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7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7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74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7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7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4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Mazowiecki Urząd Wojewódzki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Zaremba</dc:creator>
  <cp:keywords/>
  <dc:description/>
  <cp:lastModifiedBy>Agnieszka Kędzierawska</cp:lastModifiedBy>
  <cp:revision>4</cp:revision>
  <dcterms:created xsi:type="dcterms:W3CDTF">2024-11-06T13:13:00Z</dcterms:created>
  <dcterms:modified xsi:type="dcterms:W3CDTF">2024-11-07T09:56:00Z</dcterms:modified>
</cp:coreProperties>
</file>