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C5C42" w14:textId="77777777" w:rsidR="00D16081" w:rsidRDefault="00277A56" w:rsidP="00CA61D2">
      <w:pPr>
        <w:widowControl/>
        <w:suppressAutoHyphens w:val="0"/>
        <w:spacing w:line="276" w:lineRule="auto"/>
        <w:ind w:firstLine="2410"/>
        <w:jc w:val="both"/>
        <w:rPr>
          <w:rFonts w:ascii="Calibri" w:hAnsi="Calibri" w:cs="Calibri"/>
          <w:b/>
          <w:spacing w:val="120"/>
        </w:rPr>
      </w:pPr>
      <w:bookmarkStart w:id="0" w:name="_GoBack"/>
      <w:bookmarkEnd w:id="0"/>
      <w:r w:rsidRPr="00FE562A">
        <w:rPr>
          <w:rFonts w:ascii="Calibri" w:hAnsi="Calibri" w:cs="Calibri"/>
          <w:b/>
          <w:spacing w:val="120"/>
        </w:rPr>
        <w:t>ZAPYTANIE OFERTOWE</w:t>
      </w:r>
    </w:p>
    <w:p w14:paraId="3C4C2B77" w14:textId="77777777" w:rsidR="00F8016E" w:rsidRPr="00FE562A" w:rsidRDefault="00F8016E" w:rsidP="00CA61D2">
      <w:pPr>
        <w:widowControl/>
        <w:suppressAutoHyphens w:val="0"/>
        <w:spacing w:line="276" w:lineRule="auto"/>
        <w:ind w:firstLine="2410"/>
        <w:jc w:val="both"/>
        <w:rPr>
          <w:rFonts w:ascii="Calibri" w:hAnsi="Calibri" w:cs="Calibri"/>
          <w:b/>
          <w:spacing w:val="120"/>
        </w:rPr>
      </w:pPr>
    </w:p>
    <w:p w14:paraId="512C45C0" w14:textId="77777777" w:rsidR="00D16081" w:rsidRPr="00FE562A" w:rsidRDefault="00B029DA" w:rsidP="00CA61D2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 w:val="0"/>
        <w:jc w:val="both"/>
        <w:rPr>
          <w:rFonts w:ascii="Calibri" w:hAnsi="Calibri" w:cs="Calibri"/>
          <w:b/>
        </w:rPr>
      </w:pPr>
      <w:r w:rsidRPr="00FE562A">
        <w:rPr>
          <w:rFonts w:ascii="Calibri" w:hAnsi="Calibri" w:cs="Calibri"/>
          <w:b/>
        </w:rPr>
        <w:t>Zamawiający</w:t>
      </w:r>
    </w:p>
    <w:p w14:paraId="2A7CC891" w14:textId="77777777" w:rsidR="00D16081" w:rsidRPr="00FE562A" w:rsidRDefault="00B029DA" w:rsidP="00CA61D2">
      <w:pPr>
        <w:pStyle w:val="Akapitzlist"/>
        <w:spacing w:line="276" w:lineRule="auto"/>
        <w:ind w:left="568" w:hanging="284"/>
        <w:contextualSpacing w:val="0"/>
        <w:jc w:val="both"/>
        <w:rPr>
          <w:rFonts w:ascii="Calibri" w:hAnsi="Calibri" w:cs="Calibri"/>
        </w:rPr>
      </w:pPr>
      <w:r w:rsidRPr="00FE562A">
        <w:rPr>
          <w:rFonts w:ascii="Calibri" w:hAnsi="Calibri" w:cs="Calibri"/>
        </w:rPr>
        <w:t>Mazowiecki Urząd Wojewódzki w Warszawie</w:t>
      </w:r>
    </w:p>
    <w:p w14:paraId="10273925" w14:textId="77777777" w:rsidR="00D16081" w:rsidRPr="00FE562A" w:rsidRDefault="005A3063" w:rsidP="00CA61D2">
      <w:pPr>
        <w:pStyle w:val="Akapitzlist"/>
        <w:spacing w:line="276" w:lineRule="auto"/>
        <w:ind w:left="568" w:hanging="284"/>
        <w:contextualSpacing w:val="0"/>
        <w:jc w:val="both"/>
        <w:rPr>
          <w:rFonts w:ascii="Calibri" w:hAnsi="Calibri" w:cs="Calibri"/>
        </w:rPr>
      </w:pPr>
      <w:r w:rsidRPr="00FE562A">
        <w:rPr>
          <w:rFonts w:ascii="Calibri" w:hAnsi="Calibri" w:cs="Calibri"/>
        </w:rPr>
        <w:t xml:space="preserve">Biuro </w:t>
      </w:r>
      <w:r w:rsidR="00AC042E">
        <w:rPr>
          <w:rFonts w:ascii="Calibri" w:hAnsi="Calibri" w:cs="Calibri"/>
        </w:rPr>
        <w:t>Obsługi Urzędu</w:t>
      </w:r>
    </w:p>
    <w:p w14:paraId="4BC80B72" w14:textId="77777777" w:rsidR="00277A56" w:rsidRPr="00FE562A" w:rsidRDefault="00B029DA" w:rsidP="00CA61D2">
      <w:pPr>
        <w:pStyle w:val="Akapitzlist"/>
        <w:spacing w:line="276" w:lineRule="auto"/>
        <w:ind w:left="568" w:hanging="284"/>
        <w:contextualSpacing w:val="0"/>
        <w:jc w:val="both"/>
        <w:rPr>
          <w:rFonts w:ascii="Calibri" w:hAnsi="Calibri" w:cs="Calibri"/>
        </w:rPr>
      </w:pPr>
      <w:r w:rsidRPr="00FE562A">
        <w:rPr>
          <w:rFonts w:ascii="Calibri" w:hAnsi="Calibri" w:cs="Calibri"/>
        </w:rPr>
        <w:t>00-950 Warszawa, pl. Bankowy 3/5</w:t>
      </w:r>
    </w:p>
    <w:p w14:paraId="546BE76F" w14:textId="6C32F2D2" w:rsidR="00D16081" w:rsidRPr="00223516" w:rsidRDefault="00CB3EFE" w:rsidP="00CA61D2">
      <w:pPr>
        <w:pStyle w:val="Akapitzlist"/>
        <w:spacing w:line="276" w:lineRule="auto"/>
        <w:ind w:left="568" w:hanging="284"/>
        <w:contextualSpacing w:val="0"/>
        <w:jc w:val="both"/>
        <w:rPr>
          <w:rFonts w:ascii="Calibri" w:hAnsi="Calibri" w:cs="Calibri"/>
          <w:b/>
          <w:bCs/>
        </w:rPr>
      </w:pPr>
      <w:r w:rsidRPr="00CB3EFE">
        <w:rPr>
          <w:rFonts w:ascii="Calibri" w:hAnsi="Calibri" w:cs="Calibri"/>
          <w:b/>
          <w:bCs/>
        </w:rPr>
        <w:t>BOU-II.2630.3.2024</w:t>
      </w:r>
    </w:p>
    <w:p w14:paraId="4A9A710E" w14:textId="77777777" w:rsidR="00E073EC" w:rsidRPr="00FE562A" w:rsidRDefault="00E073EC" w:rsidP="00CA61D2">
      <w:pPr>
        <w:pStyle w:val="Akapitzlist"/>
        <w:spacing w:line="276" w:lineRule="auto"/>
        <w:ind w:left="568" w:hanging="284"/>
        <w:contextualSpacing w:val="0"/>
        <w:jc w:val="both"/>
        <w:rPr>
          <w:rFonts w:ascii="Calibri" w:hAnsi="Calibri" w:cs="Calibri"/>
        </w:rPr>
      </w:pPr>
    </w:p>
    <w:p w14:paraId="21EFF6DC" w14:textId="77777777" w:rsidR="00CA61D2" w:rsidRPr="00CA61D2" w:rsidRDefault="00B029DA" w:rsidP="00CA61D2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 w:val="0"/>
        <w:jc w:val="both"/>
        <w:rPr>
          <w:rFonts w:ascii="Calibri" w:hAnsi="Calibri" w:cs="Calibri"/>
          <w:b/>
        </w:rPr>
      </w:pPr>
      <w:r w:rsidRPr="00FE562A">
        <w:rPr>
          <w:rFonts w:ascii="Calibri" w:hAnsi="Calibri" w:cs="Calibri"/>
          <w:b/>
        </w:rPr>
        <w:t>Przedmiot zapytania ofertowego:</w:t>
      </w:r>
    </w:p>
    <w:p w14:paraId="0DDE286C" w14:textId="064BBB11" w:rsidR="00FE4100" w:rsidRDefault="0081373D" w:rsidP="0081373D">
      <w:pPr>
        <w:pStyle w:val="Akapitzlist"/>
        <w:spacing w:line="276" w:lineRule="auto"/>
        <w:ind w:left="284"/>
        <w:contextualSpacing w:val="0"/>
        <w:jc w:val="both"/>
        <w:rPr>
          <w:rFonts w:ascii="Calibri" w:hAnsi="Calibri" w:cs="Calibri"/>
        </w:rPr>
      </w:pPr>
      <w:r w:rsidRPr="0081373D">
        <w:rPr>
          <w:rFonts w:ascii="Calibri" w:hAnsi="Calibri" w:cs="Calibri"/>
        </w:rPr>
        <w:t>Przedmiotem umowy jest świadczenie przez Wyko</w:t>
      </w:r>
      <w:r>
        <w:rPr>
          <w:rFonts w:ascii="Calibri" w:hAnsi="Calibri" w:cs="Calibri"/>
        </w:rPr>
        <w:t xml:space="preserve">nawcę usług telekomunikacyjnych </w:t>
      </w:r>
      <w:r w:rsidRPr="0081373D">
        <w:rPr>
          <w:rFonts w:ascii="Calibri" w:hAnsi="Calibri" w:cs="Calibri"/>
        </w:rPr>
        <w:t xml:space="preserve">telefonii stacjonarnej zgodnie z Opisem przedmiotu zamówienia stanowiącym załącznik </w:t>
      </w:r>
      <w:r>
        <w:rPr>
          <w:rFonts w:ascii="Calibri" w:hAnsi="Calibri" w:cs="Calibri"/>
        </w:rPr>
        <w:br/>
      </w:r>
      <w:r w:rsidRPr="0081373D">
        <w:rPr>
          <w:rFonts w:ascii="Calibri" w:hAnsi="Calibri" w:cs="Calibri"/>
        </w:rPr>
        <w:t xml:space="preserve">nr 1 do </w:t>
      </w:r>
      <w:r w:rsidR="00644AC3">
        <w:rPr>
          <w:rFonts w:ascii="Calibri" w:hAnsi="Calibri" w:cs="Calibri"/>
        </w:rPr>
        <w:t>zapytania ofertowego</w:t>
      </w:r>
      <w:r w:rsidRPr="0081373D">
        <w:rPr>
          <w:rFonts w:ascii="Calibri" w:hAnsi="Calibri" w:cs="Calibri"/>
        </w:rPr>
        <w:t>, z wykorzystaniem stacjonarnych łączy POTS i/lub ISDN we wszystkich obiektach Mazowieckiego Urzędu Wojewódzkiego w Warszawie, wyszczególnionych w załączniku nr 2 do</w:t>
      </w:r>
      <w:r w:rsidR="00644AC3">
        <w:rPr>
          <w:rFonts w:ascii="Calibri" w:hAnsi="Calibri" w:cs="Calibri"/>
        </w:rPr>
        <w:t xml:space="preserve"> zapytania ofertowego</w:t>
      </w:r>
      <w:r w:rsidRPr="0081373D">
        <w:rPr>
          <w:rFonts w:ascii="Calibri" w:hAnsi="Calibri" w:cs="Calibri"/>
        </w:rPr>
        <w:t xml:space="preserve"> stanowiącym Wykaz zasobów telekomunikacyjnych Zamawiającego. </w:t>
      </w:r>
    </w:p>
    <w:p w14:paraId="1EC16A30" w14:textId="77777777" w:rsidR="00A1711F" w:rsidRPr="00E073EC" w:rsidRDefault="00A1711F" w:rsidP="00E073EC">
      <w:pPr>
        <w:spacing w:line="276" w:lineRule="auto"/>
        <w:jc w:val="both"/>
        <w:rPr>
          <w:rFonts w:ascii="Calibri" w:eastAsia="Calibri" w:hAnsi="Calibri" w:cs="Calibri"/>
        </w:rPr>
      </w:pPr>
    </w:p>
    <w:p w14:paraId="7D137AB1" w14:textId="77777777" w:rsidR="00310738" w:rsidRDefault="003F3DE6" w:rsidP="00310738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 w:val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Kryteria oceny ofer</w:t>
      </w:r>
      <w:r w:rsidR="00310738">
        <w:rPr>
          <w:rFonts w:ascii="Calibri" w:hAnsi="Calibri" w:cs="Calibri"/>
          <w:b/>
        </w:rPr>
        <w:t xml:space="preserve">t </w:t>
      </w:r>
    </w:p>
    <w:p w14:paraId="6F56CE89" w14:textId="77777777" w:rsidR="007E6FE7" w:rsidRDefault="007E6FE7" w:rsidP="007E6FE7">
      <w:pPr>
        <w:pStyle w:val="Akapitzlist"/>
        <w:spacing w:line="276" w:lineRule="auto"/>
        <w:ind w:left="28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cena – 80%</w:t>
      </w:r>
    </w:p>
    <w:p w14:paraId="6C029957" w14:textId="77777777" w:rsidR="00644AC3" w:rsidRPr="00644AC3" w:rsidRDefault="007E6FE7" w:rsidP="00644AC3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  <w:r w:rsidRPr="007E6FE7">
        <w:rPr>
          <w:rFonts w:ascii="Calibri" w:hAnsi="Calibri" w:cs="Calibri"/>
        </w:rPr>
        <w:t xml:space="preserve">2) </w:t>
      </w:r>
      <w:r w:rsidR="00644AC3" w:rsidRPr="00644AC3">
        <w:rPr>
          <w:rFonts w:ascii="Calibri" w:hAnsi="Calibri" w:cs="Calibri"/>
        </w:rPr>
        <w:t>usunięcie awarii dla połączeń realizowanych w ramach zapasowego systemu łączności</w:t>
      </w:r>
    </w:p>
    <w:p w14:paraId="5E49CD6B" w14:textId="77777777" w:rsidR="00644AC3" w:rsidRDefault="00644AC3" w:rsidP="00644AC3">
      <w:pPr>
        <w:pStyle w:val="Akapitzlist"/>
        <w:spacing w:line="276" w:lineRule="auto"/>
        <w:ind w:left="284"/>
        <w:contextualSpacing w:val="0"/>
        <w:jc w:val="both"/>
        <w:rPr>
          <w:rFonts w:ascii="Calibri" w:hAnsi="Calibri" w:cs="Calibri"/>
        </w:rPr>
      </w:pPr>
      <w:r w:rsidRPr="00644AC3">
        <w:rPr>
          <w:rFonts w:ascii="Calibri" w:hAnsi="Calibri" w:cs="Calibri"/>
        </w:rPr>
        <w:t>numerów alarmowych -  10%</w:t>
      </w:r>
    </w:p>
    <w:p w14:paraId="218B8385" w14:textId="37771007" w:rsidR="007E6FE7" w:rsidRDefault="007E6FE7" w:rsidP="00644AC3">
      <w:pPr>
        <w:pStyle w:val="Akapitzlist"/>
        <w:spacing w:line="276" w:lineRule="auto"/>
        <w:ind w:left="284"/>
        <w:contextualSpacing w:val="0"/>
        <w:jc w:val="both"/>
        <w:rPr>
          <w:rFonts w:ascii="Calibri" w:hAnsi="Calibri" w:cs="Calibri"/>
        </w:rPr>
      </w:pPr>
      <w:r w:rsidRPr="007E6FE7">
        <w:rPr>
          <w:rFonts w:ascii="Calibri" w:hAnsi="Calibri" w:cs="Calibri"/>
        </w:rPr>
        <w:t>a) Czas usunięcia awarii (maksymalny czas usunięc</w:t>
      </w:r>
      <w:r>
        <w:rPr>
          <w:rFonts w:ascii="Calibri" w:hAnsi="Calibri" w:cs="Calibri"/>
        </w:rPr>
        <w:t xml:space="preserve">ia awarii) do </w:t>
      </w:r>
      <w:r w:rsidR="00644AC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godzin – 10 pkt</w:t>
      </w:r>
    </w:p>
    <w:p w14:paraId="004146E2" w14:textId="6E5E8407" w:rsidR="007E6FE7" w:rsidRDefault="007E6FE7" w:rsidP="007E6FE7">
      <w:pPr>
        <w:pStyle w:val="Akapitzlist"/>
        <w:spacing w:line="276" w:lineRule="auto"/>
        <w:ind w:left="284"/>
        <w:contextualSpacing w:val="0"/>
        <w:jc w:val="both"/>
        <w:rPr>
          <w:rFonts w:ascii="Calibri" w:hAnsi="Calibri" w:cs="Calibri"/>
        </w:rPr>
      </w:pPr>
      <w:r w:rsidRPr="007E6FE7">
        <w:rPr>
          <w:rFonts w:ascii="Calibri" w:hAnsi="Calibri" w:cs="Calibri"/>
        </w:rPr>
        <w:t>b) Czas usunięcia awarii powyż</w:t>
      </w:r>
      <w:r>
        <w:rPr>
          <w:rFonts w:ascii="Calibri" w:hAnsi="Calibri" w:cs="Calibri"/>
        </w:rPr>
        <w:t xml:space="preserve">ej </w:t>
      </w:r>
      <w:r w:rsidR="00644AC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godzin do </w:t>
      </w:r>
      <w:r w:rsidR="00644AC3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godzin – 5 pkt</w:t>
      </w:r>
    </w:p>
    <w:p w14:paraId="6F6DBFE0" w14:textId="77777777" w:rsidR="00644AC3" w:rsidRDefault="00644AC3" w:rsidP="007E6FE7">
      <w:pPr>
        <w:pStyle w:val="Akapitzlist"/>
        <w:spacing w:line="276" w:lineRule="auto"/>
        <w:ind w:left="284"/>
        <w:contextualSpacing w:val="0"/>
        <w:jc w:val="both"/>
        <w:rPr>
          <w:rFonts w:ascii="Calibri" w:hAnsi="Calibri" w:cs="Calibri"/>
        </w:rPr>
      </w:pPr>
    </w:p>
    <w:p w14:paraId="73627038" w14:textId="77777777" w:rsidR="00644AC3" w:rsidRPr="00644AC3" w:rsidRDefault="00644AC3" w:rsidP="00644AC3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  <w:r w:rsidRPr="00644AC3">
        <w:rPr>
          <w:rFonts w:ascii="Calibri" w:hAnsi="Calibri" w:cs="Calibri"/>
        </w:rPr>
        <w:t>Nie wskazanie czasu usunięcia awarii będzie interpretowane jako zaproponowanie czasu</w:t>
      </w:r>
    </w:p>
    <w:p w14:paraId="22781C6A" w14:textId="77777777" w:rsidR="00644AC3" w:rsidRPr="00644AC3" w:rsidRDefault="00644AC3" w:rsidP="00644AC3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  <w:r w:rsidRPr="00644AC3">
        <w:rPr>
          <w:rFonts w:ascii="Calibri" w:hAnsi="Calibri" w:cs="Calibri"/>
        </w:rPr>
        <w:t>usunięcia awarii powyżej 4 godzin co będzie skutkowało przyznaniem 5 pkt</w:t>
      </w:r>
    </w:p>
    <w:p w14:paraId="65662A1B" w14:textId="74E6E2F3" w:rsidR="00644AC3" w:rsidRDefault="00644AC3" w:rsidP="00644AC3">
      <w:pPr>
        <w:pStyle w:val="Akapitzlist"/>
        <w:spacing w:line="276" w:lineRule="auto"/>
        <w:ind w:left="284"/>
        <w:contextualSpacing w:val="0"/>
        <w:jc w:val="both"/>
        <w:rPr>
          <w:rFonts w:ascii="Calibri" w:hAnsi="Calibri" w:cs="Calibri"/>
        </w:rPr>
      </w:pPr>
      <w:r w:rsidRPr="00644AC3">
        <w:rPr>
          <w:rFonts w:ascii="Calibri" w:hAnsi="Calibri" w:cs="Calibri"/>
        </w:rPr>
        <w:t>ramach przedmiotowego kryterium.</w:t>
      </w:r>
    </w:p>
    <w:p w14:paraId="2C43E7C7" w14:textId="77777777" w:rsidR="00644AC3" w:rsidRDefault="00644AC3" w:rsidP="00644AC3">
      <w:pPr>
        <w:pStyle w:val="Akapitzlist"/>
        <w:spacing w:line="276" w:lineRule="auto"/>
        <w:ind w:left="284"/>
        <w:contextualSpacing w:val="0"/>
        <w:jc w:val="both"/>
        <w:rPr>
          <w:rFonts w:ascii="Calibri" w:hAnsi="Calibri" w:cs="Calibri"/>
        </w:rPr>
      </w:pPr>
    </w:p>
    <w:p w14:paraId="0301A017" w14:textId="77777777" w:rsidR="00644AC3" w:rsidRDefault="007E6FE7" w:rsidP="007E6FE7">
      <w:pPr>
        <w:pStyle w:val="Akapitzlist"/>
        <w:spacing w:line="276" w:lineRule="auto"/>
        <w:ind w:left="284"/>
        <w:contextualSpacing w:val="0"/>
        <w:jc w:val="both"/>
        <w:rPr>
          <w:rFonts w:ascii="Calibri" w:hAnsi="Calibri" w:cs="Calibri"/>
        </w:rPr>
      </w:pPr>
      <w:r w:rsidRPr="007E6FE7">
        <w:rPr>
          <w:rFonts w:ascii="Calibri" w:hAnsi="Calibri" w:cs="Calibri"/>
        </w:rPr>
        <w:t xml:space="preserve">3) </w:t>
      </w:r>
      <w:r w:rsidR="00644AC3" w:rsidRPr="00644AC3">
        <w:rPr>
          <w:rFonts w:ascii="Calibri" w:hAnsi="Calibri" w:cs="Calibri"/>
        </w:rPr>
        <w:t>usunięcie awarii dla pozostałych połączeń - 10%</w:t>
      </w:r>
    </w:p>
    <w:p w14:paraId="0222C6B6" w14:textId="618694A6" w:rsidR="007E6FE7" w:rsidRDefault="007E6FE7" w:rsidP="007E6FE7">
      <w:pPr>
        <w:pStyle w:val="Akapitzlist"/>
        <w:spacing w:line="276" w:lineRule="auto"/>
        <w:ind w:left="284"/>
        <w:contextualSpacing w:val="0"/>
        <w:jc w:val="both"/>
        <w:rPr>
          <w:rFonts w:ascii="Calibri" w:hAnsi="Calibri" w:cs="Calibri"/>
        </w:rPr>
      </w:pPr>
      <w:r w:rsidRPr="007E6FE7">
        <w:rPr>
          <w:rFonts w:ascii="Calibri" w:hAnsi="Calibri" w:cs="Calibri"/>
        </w:rPr>
        <w:t>a) Czas usunięcia awarii (maksymalny czas usunięc</w:t>
      </w:r>
      <w:r>
        <w:rPr>
          <w:rFonts w:ascii="Calibri" w:hAnsi="Calibri" w:cs="Calibri"/>
        </w:rPr>
        <w:t>ia awarii) do 6 godzin – 10 pkt</w:t>
      </w:r>
    </w:p>
    <w:p w14:paraId="0B2DE413" w14:textId="77777777" w:rsidR="007E6FE7" w:rsidRDefault="007E6FE7" w:rsidP="007E6FE7">
      <w:pPr>
        <w:pStyle w:val="Akapitzlist"/>
        <w:spacing w:line="276" w:lineRule="auto"/>
        <w:ind w:left="284"/>
        <w:contextualSpacing w:val="0"/>
        <w:jc w:val="both"/>
        <w:rPr>
          <w:rFonts w:ascii="Calibri" w:hAnsi="Calibri" w:cs="Calibri"/>
        </w:rPr>
      </w:pPr>
      <w:r w:rsidRPr="007E6FE7">
        <w:rPr>
          <w:rFonts w:ascii="Calibri" w:hAnsi="Calibri" w:cs="Calibri"/>
        </w:rPr>
        <w:t>b) Czas usunięcia awarii powyże</w:t>
      </w:r>
      <w:r>
        <w:rPr>
          <w:rFonts w:ascii="Calibri" w:hAnsi="Calibri" w:cs="Calibri"/>
        </w:rPr>
        <w:t>j 6 godzin do 12 godzin – 5 pkt</w:t>
      </w:r>
    </w:p>
    <w:p w14:paraId="45564966" w14:textId="77777777" w:rsidR="00644AC3" w:rsidRDefault="00644AC3" w:rsidP="007E6FE7">
      <w:pPr>
        <w:pStyle w:val="Akapitzlist"/>
        <w:spacing w:line="276" w:lineRule="auto"/>
        <w:ind w:left="284"/>
        <w:contextualSpacing w:val="0"/>
        <w:jc w:val="both"/>
        <w:rPr>
          <w:rFonts w:ascii="Calibri" w:hAnsi="Calibri" w:cs="Calibri"/>
        </w:rPr>
      </w:pPr>
    </w:p>
    <w:p w14:paraId="1B85F992" w14:textId="77777777" w:rsidR="00644AC3" w:rsidRPr="00644AC3" w:rsidRDefault="00644AC3" w:rsidP="00644AC3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  <w:r w:rsidRPr="00644AC3">
        <w:rPr>
          <w:rFonts w:ascii="Calibri" w:hAnsi="Calibri" w:cs="Calibri"/>
        </w:rPr>
        <w:t>Nie wskazanie czasu usunięcia awarii będzie interpretowane jako zaproponowanie czasu</w:t>
      </w:r>
    </w:p>
    <w:p w14:paraId="7DC419D9" w14:textId="77777777" w:rsidR="00644AC3" w:rsidRPr="00644AC3" w:rsidRDefault="00644AC3" w:rsidP="00644AC3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  <w:r w:rsidRPr="00644AC3">
        <w:rPr>
          <w:rFonts w:ascii="Calibri" w:hAnsi="Calibri" w:cs="Calibri"/>
        </w:rPr>
        <w:t>usunięcia awarii powyżej 6 godzin co będzie skutkowało przyznaniem 5 pkt</w:t>
      </w:r>
    </w:p>
    <w:p w14:paraId="3B7FA03A" w14:textId="6720826E" w:rsidR="00644AC3" w:rsidRDefault="00644AC3" w:rsidP="00644AC3">
      <w:pPr>
        <w:pStyle w:val="Akapitzlist"/>
        <w:spacing w:line="276" w:lineRule="auto"/>
        <w:ind w:left="284"/>
        <w:contextualSpacing w:val="0"/>
        <w:jc w:val="both"/>
        <w:rPr>
          <w:rFonts w:ascii="Calibri" w:hAnsi="Calibri" w:cs="Calibri"/>
        </w:rPr>
      </w:pPr>
      <w:r w:rsidRPr="00644AC3">
        <w:rPr>
          <w:rFonts w:ascii="Calibri" w:hAnsi="Calibri" w:cs="Calibri"/>
        </w:rPr>
        <w:t>ramach przedmiotowego kryterium.</w:t>
      </w:r>
    </w:p>
    <w:p w14:paraId="0455415B" w14:textId="77777777" w:rsidR="00E01F39" w:rsidRPr="00FE562A" w:rsidRDefault="00E01F39" w:rsidP="00644AC3">
      <w:pPr>
        <w:pStyle w:val="Akapitzlist"/>
        <w:widowControl/>
        <w:suppressAutoHyphens w:val="0"/>
        <w:spacing w:line="276" w:lineRule="auto"/>
        <w:ind w:left="0"/>
        <w:contextualSpacing w:val="0"/>
        <w:jc w:val="both"/>
        <w:rPr>
          <w:rFonts w:ascii="Calibri" w:hAnsi="Calibri" w:cs="Calibri"/>
        </w:rPr>
      </w:pPr>
    </w:p>
    <w:p w14:paraId="55B8E466" w14:textId="77777777" w:rsidR="00310738" w:rsidRPr="008D75D1" w:rsidRDefault="00B029DA" w:rsidP="008D75D1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 w:val="0"/>
        <w:jc w:val="both"/>
        <w:rPr>
          <w:rFonts w:ascii="Calibri" w:hAnsi="Calibri" w:cs="Calibri"/>
          <w:b/>
        </w:rPr>
      </w:pPr>
      <w:r w:rsidRPr="00FE562A">
        <w:rPr>
          <w:rFonts w:ascii="Calibri" w:hAnsi="Calibri" w:cs="Calibri"/>
          <w:b/>
        </w:rPr>
        <w:t xml:space="preserve">Warunki realizacji </w:t>
      </w:r>
      <w:r w:rsidR="00544E41">
        <w:rPr>
          <w:rFonts w:ascii="Calibri" w:hAnsi="Calibri" w:cs="Calibri"/>
          <w:b/>
        </w:rPr>
        <w:t>przedmiotu zapytania</w:t>
      </w:r>
    </w:p>
    <w:p w14:paraId="311EFA91" w14:textId="77777777" w:rsidR="007F17AA" w:rsidRPr="006343A8" w:rsidRDefault="00EC70DB" w:rsidP="007F17AA">
      <w:pPr>
        <w:pStyle w:val="Akapitzlist"/>
        <w:numPr>
          <w:ilvl w:val="2"/>
          <w:numId w:val="1"/>
        </w:numPr>
        <w:tabs>
          <w:tab w:val="left" w:pos="284"/>
        </w:tabs>
        <w:spacing w:line="276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343A8">
        <w:rPr>
          <w:rFonts w:ascii="Calibri" w:hAnsi="Calibri" w:cs="Calibri"/>
        </w:rPr>
        <w:t>T</w:t>
      </w:r>
      <w:r w:rsidR="00B029DA" w:rsidRPr="006343A8">
        <w:rPr>
          <w:rFonts w:ascii="Calibri" w:hAnsi="Calibri" w:cs="Calibri"/>
        </w:rPr>
        <w:t>ermin realizacji zamówienia</w:t>
      </w:r>
      <w:r w:rsidR="008D75D1">
        <w:rPr>
          <w:rFonts w:ascii="Calibri" w:hAnsi="Calibri" w:cs="Calibri"/>
        </w:rPr>
        <w:t>.</w:t>
      </w:r>
    </w:p>
    <w:p w14:paraId="0C7F5A88" w14:textId="3DF61E7C" w:rsidR="007E6FE7" w:rsidRPr="007E6FE7" w:rsidRDefault="007E6FE7" w:rsidP="007E6FE7">
      <w:pPr>
        <w:pStyle w:val="Akapitzlist"/>
        <w:tabs>
          <w:tab w:val="left" w:pos="284"/>
        </w:tabs>
        <w:spacing w:line="276" w:lineRule="auto"/>
        <w:ind w:left="284"/>
        <w:contextualSpacing w:val="0"/>
        <w:jc w:val="both"/>
        <w:rPr>
          <w:rFonts w:ascii="Calibri" w:hAnsi="Calibri" w:cs="Calibri"/>
        </w:rPr>
      </w:pPr>
      <w:r w:rsidRPr="007E6FE7">
        <w:rPr>
          <w:rFonts w:ascii="Calibri" w:hAnsi="Calibri" w:cs="Calibri"/>
        </w:rPr>
        <w:t>Zamówienie będzie wykonywane przez okre</w:t>
      </w:r>
      <w:r w:rsidR="006343A8">
        <w:rPr>
          <w:rFonts w:ascii="Calibri" w:hAnsi="Calibri" w:cs="Calibri"/>
        </w:rPr>
        <w:t>s 12 miesięcy od dnia 01.12.202</w:t>
      </w:r>
      <w:r w:rsidR="00157128">
        <w:rPr>
          <w:rFonts w:ascii="Calibri" w:hAnsi="Calibri" w:cs="Calibri"/>
        </w:rPr>
        <w:t>4</w:t>
      </w:r>
      <w:r w:rsidRPr="007E6FE7">
        <w:rPr>
          <w:rFonts w:ascii="Calibri" w:hAnsi="Calibri" w:cs="Calibri"/>
        </w:rPr>
        <w:t xml:space="preserve"> roku.</w:t>
      </w:r>
    </w:p>
    <w:p w14:paraId="0CC0BC52" w14:textId="77777777" w:rsidR="00D16081" w:rsidRPr="006343A8" w:rsidRDefault="00EC70DB" w:rsidP="00CA61D2">
      <w:pPr>
        <w:pStyle w:val="Akapitzlist"/>
        <w:numPr>
          <w:ilvl w:val="2"/>
          <w:numId w:val="1"/>
        </w:numPr>
        <w:tabs>
          <w:tab w:val="left" w:pos="284"/>
        </w:tabs>
        <w:spacing w:line="276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343A8">
        <w:rPr>
          <w:rFonts w:ascii="Calibri" w:hAnsi="Calibri" w:cs="Calibri"/>
        </w:rPr>
        <w:t>Z</w:t>
      </w:r>
      <w:r w:rsidR="00B029DA" w:rsidRPr="006343A8">
        <w:rPr>
          <w:rFonts w:ascii="Calibri" w:hAnsi="Calibri" w:cs="Calibri"/>
        </w:rPr>
        <w:t>akres świadczenia usług</w:t>
      </w:r>
      <w:r w:rsidR="008D75D1">
        <w:rPr>
          <w:rFonts w:ascii="Calibri" w:hAnsi="Calibri" w:cs="Calibri"/>
        </w:rPr>
        <w:t>.</w:t>
      </w:r>
    </w:p>
    <w:p w14:paraId="59055002" w14:textId="77777777" w:rsidR="006343A8" w:rsidRDefault="006343A8" w:rsidP="00DE48CC">
      <w:pPr>
        <w:pStyle w:val="Akapitzlist"/>
        <w:tabs>
          <w:tab w:val="left" w:pos="284"/>
        </w:tabs>
        <w:spacing w:line="276" w:lineRule="auto"/>
        <w:ind w:left="284"/>
        <w:contextualSpacing w:val="0"/>
        <w:jc w:val="both"/>
        <w:rPr>
          <w:rFonts w:ascii="Calibri" w:hAnsi="Calibri" w:cs="Calibri"/>
        </w:rPr>
      </w:pPr>
      <w:r w:rsidRPr="006343A8">
        <w:rPr>
          <w:rFonts w:ascii="Calibri" w:hAnsi="Calibri" w:cs="Calibri"/>
        </w:rPr>
        <w:t>Zakres świadczonych usługi został określony w załączniku załącz</w:t>
      </w:r>
      <w:r>
        <w:rPr>
          <w:rFonts w:ascii="Calibri" w:hAnsi="Calibri" w:cs="Calibri"/>
        </w:rPr>
        <w:t>nikach do zapytania ofertowego:</w:t>
      </w:r>
    </w:p>
    <w:p w14:paraId="3BDB3BBC" w14:textId="77777777" w:rsidR="006343A8" w:rsidRDefault="00DE48CC" w:rsidP="006343A8">
      <w:pPr>
        <w:pStyle w:val="Akapitzlist"/>
        <w:tabs>
          <w:tab w:val="left" w:pos="284"/>
        </w:tabs>
        <w:spacing w:line="276" w:lineRule="auto"/>
        <w:ind w:left="0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6343A8" w:rsidRPr="006343A8">
        <w:rPr>
          <w:rFonts w:ascii="Calibri" w:hAnsi="Calibri" w:cs="Calibri"/>
        </w:rPr>
        <w:t xml:space="preserve">a) załącznik nr </w:t>
      </w:r>
      <w:r w:rsidR="008D75D1">
        <w:rPr>
          <w:rFonts w:ascii="Calibri" w:hAnsi="Calibri" w:cs="Calibri"/>
        </w:rPr>
        <w:t>1 - Opis przedmiotu zamówienia;</w:t>
      </w:r>
    </w:p>
    <w:p w14:paraId="648F816C" w14:textId="77777777" w:rsidR="006343A8" w:rsidRPr="00FE562A" w:rsidRDefault="00DE48CC" w:rsidP="006343A8">
      <w:pPr>
        <w:pStyle w:val="Akapitzlist"/>
        <w:tabs>
          <w:tab w:val="left" w:pos="284"/>
        </w:tabs>
        <w:spacing w:line="276" w:lineRule="auto"/>
        <w:ind w:left="0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6343A8" w:rsidRPr="006343A8">
        <w:rPr>
          <w:rFonts w:ascii="Calibri" w:hAnsi="Calibri" w:cs="Calibri"/>
        </w:rPr>
        <w:t>b) załącznik nr 2 - Wykaz zasobów telekomunikacyjnych Zamawiającego.</w:t>
      </w:r>
    </w:p>
    <w:p w14:paraId="7064FC2D" w14:textId="77777777" w:rsidR="00D10737" w:rsidRPr="006343A8" w:rsidRDefault="00EC70DB" w:rsidP="00D10737">
      <w:pPr>
        <w:pStyle w:val="Akapitzlist"/>
        <w:numPr>
          <w:ilvl w:val="2"/>
          <w:numId w:val="1"/>
        </w:numPr>
        <w:tabs>
          <w:tab w:val="left" w:pos="284"/>
        </w:tabs>
        <w:spacing w:line="276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343A8">
        <w:rPr>
          <w:rFonts w:ascii="Calibri" w:hAnsi="Calibri" w:cs="Calibri"/>
        </w:rPr>
        <w:lastRenderedPageBreak/>
        <w:t>W</w:t>
      </w:r>
      <w:r w:rsidR="00B029DA" w:rsidRPr="006343A8">
        <w:rPr>
          <w:rFonts w:ascii="Calibri" w:hAnsi="Calibri" w:cs="Calibri"/>
        </w:rPr>
        <w:t>arunki płatności</w:t>
      </w:r>
      <w:r w:rsidR="008D75D1">
        <w:rPr>
          <w:rFonts w:ascii="Calibri" w:hAnsi="Calibri" w:cs="Calibri"/>
        </w:rPr>
        <w:t>.</w:t>
      </w:r>
    </w:p>
    <w:p w14:paraId="6D2B326C" w14:textId="77777777" w:rsidR="008F6FB1" w:rsidRDefault="008F6FB1" w:rsidP="008F6FB1">
      <w:pPr>
        <w:widowControl/>
        <w:suppressAutoHyphens w:val="0"/>
        <w:autoSpaceDE w:val="0"/>
        <w:autoSpaceDN w:val="0"/>
        <w:adjustRightInd w:val="0"/>
        <w:ind w:left="426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Należność za wykonaną usługę zostanie uregulowana przelewem bankowym w ratach</w:t>
      </w:r>
    </w:p>
    <w:p w14:paraId="2D3A3E9D" w14:textId="77777777" w:rsidR="008F6FB1" w:rsidRDefault="008F6FB1" w:rsidP="008F6FB1">
      <w:pPr>
        <w:widowControl/>
        <w:suppressAutoHyphens w:val="0"/>
        <w:autoSpaceDE w:val="0"/>
        <w:autoSpaceDN w:val="0"/>
        <w:adjustRightInd w:val="0"/>
        <w:ind w:left="426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miesięcznych, w terminie 30 dni od daty otrzymania przez Zamawiającego prawidłowo</w:t>
      </w:r>
    </w:p>
    <w:p w14:paraId="2E80DDBC" w14:textId="77777777" w:rsidR="008F6FB1" w:rsidRPr="008F6FB1" w:rsidRDefault="008F6FB1" w:rsidP="008F6FB1">
      <w:pPr>
        <w:widowControl/>
        <w:suppressAutoHyphens w:val="0"/>
        <w:autoSpaceDE w:val="0"/>
        <w:autoSpaceDN w:val="0"/>
        <w:adjustRightInd w:val="0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wystawionej faktury VAT. Za dzień zapłaty przyjmuje się dzień złożenia zlecenia płatności w banku Zamawiającego.</w:t>
      </w:r>
    </w:p>
    <w:p w14:paraId="20C740D4" w14:textId="77777777" w:rsidR="008F6FB1" w:rsidRDefault="008F6FB1" w:rsidP="00544E41">
      <w:pPr>
        <w:pStyle w:val="Akapitzlist"/>
        <w:numPr>
          <w:ilvl w:val="2"/>
          <w:numId w:val="1"/>
        </w:numPr>
        <w:tabs>
          <w:tab w:val="left" w:pos="284"/>
        </w:tabs>
        <w:spacing w:line="276" w:lineRule="auto"/>
        <w:ind w:left="284" w:hanging="28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Nie przewiduje się zastosowania klauzul społecznych/środowiskowych.</w:t>
      </w:r>
    </w:p>
    <w:p w14:paraId="170EBC17" w14:textId="77777777" w:rsidR="00CD07BF" w:rsidRDefault="00CD07BF" w:rsidP="00544E41">
      <w:pPr>
        <w:pStyle w:val="Akapitzlist"/>
        <w:numPr>
          <w:ilvl w:val="2"/>
          <w:numId w:val="1"/>
        </w:numPr>
        <w:tabs>
          <w:tab w:val="left" w:pos="284"/>
        </w:tabs>
        <w:spacing w:line="276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544E41">
        <w:rPr>
          <w:rFonts w:ascii="Calibri" w:hAnsi="Calibri" w:cs="Calibri"/>
        </w:rPr>
        <w:t>Zamawiający zastrzega sobie prawo do odstąpienia od realizacji zamówienia na każdym etapie postępowania (bez podania przyczyny)</w:t>
      </w:r>
      <w:r w:rsidR="00953C0A" w:rsidRPr="00544E41">
        <w:rPr>
          <w:rFonts w:ascii="Calibri" w:hAnsi="Calibri" w:cs="Calibri"/>
        </w:rPr>
        <w:t>.</w:t>
      </w:r>
    </w:p>
    <w:p w14:paraId="2B52853D" w14:textId="77777777" w:rsidR="004062E3" w:rsidRDefault="004062E3" w:rsidP="004062E3">
      <w:pPr>
        <w:pStyle w:val="Akapitzlist"/>
        <w:numPr>
          <w:ilvl w:val="2"/>
          <w:numId w:val="1"/>
        </w:numPr>
        <w:tabs>
          <w:tab w:val="left" w:pos="284"/>
        </w:tabs>
        <w:spacing w:line="276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4062E3">
        <w:rPr>
          <w:rFonts w:ascii="Calibri" w:hAnsi="Calibri" w:cs="Calibri"/>
        </w:rPr>
        <w:t>Wizja lokalna</w:t>
      </w:r>
      <w:r w:rsidR="008D75D1">
        <w:rPr>
          <w:rFonts w:ascii="Calibri" w:hAnsi="Calibri" w:cs="Calibri"/>
        </w:rPr>
        <w:t>.</w:t>
      </w:r>
      <w:r w:rsidRPr="004062E3">
        <w:rPr>
          <w:rFonts w:ascii="Calibri" w:hAnsi="Calibri" w:cs="Calibri"/>
        </w:rPr>
        <w:t xml:space="preserve"> </w:t>
      </w:r>
    </w:p>
    <w:p w14:paraId="17CE488F" w14:textId="0FB4E755" w:rsidR="004062E3" w:rsidRPr="004062E3" w:rsidRDefault="004062E3" w:rsidP="00157128">
      <w:pPr>
        <w:pStyle w:val="Akapitzlist"/>
        <w:tabs>
          <w:tab w:val="left" w:pos="284"/>
        </w:tabs>
        <w:spacing w:line="276" w:lineRule="auto"/>
        <w:ind w:left="284"/>
        <w:contextualSpacing w:val="0"/>
        <w:jc w:val="both"/>
        <w:rPr>
          <w:rFonts w:ascii="Calibri" w:hAnsi="Calibri" w:cs="Calibri"/>
        </w:rPr>
      </w:pPr>
      <w:r w:rsidRPr="004062E3">
        <w:rPr>
          <w:rFonts w:ascii="Calibri" w:hAnsi="Calibri" w:cs="Calibri"/>
        </w:rPr>
        <w:t>Zamawiający zaleca, aby Wykonawca przed złożeniem oferty dokonał wizji lokalnej</w:t>
      </w:r>
      <w:r w:rsidR="00D12312">
        <w:rPr>
          <w:rFonts w:ascii="Calibri" w:hAnsi="Calibri" w:cs="Calibri"/>
        </w:rPr>
        <w:t xml:space="preserve"> </w:t>
      </w:r>
      <w:r w:rsidRPr="004062E3">
        <w:rPr>
          <w:rFonts w:ascii="Calibri" w:hAnsi="Calibri" w:cs="Calibri"/>
        </w:rPr>
        <w:t>w</w:t>
      </w:r>
      <w:r w:rsidR="00D12312">
        <w:rPr>
          <w:rFonts w:ascii="Calibri" w:hAnsi="Calibri" w:cs="Calibri"/>
        </w:rPr>
        <w:t> </w:t>
      </w:r>
      <w:r w:rsidRPr="004062E3">
        <w:rPr>
          <w:rFonts w:ascii="Calibri" w:hAnsi="Calibri" w:cs="Calibri"/>
        </w:rPr>
        <w:t>miejscu, gdzie będą świadczone usługi, w celu zapoznania się ze stanem istniejącym oraz miał możliwość uzyskania informacji, które mogą być konieczne do prawidłowej wyceny wartości usług. Wyklucza się możliwość roszczeń Wykonawcy związanych z</w:t>
      </w:r>
      <w:r w:rsidR="00D12312">
        <w:rPr>
          <w:rFonts w:ascii="Calibri" w:hAnsi="Calibri" w:cs="Calibri"/>
        </w:rPr>
        <w:t> </w:t>
      </w:r>
      <w:r w:rsidRPr="004062E3">
        <w:rPr>
          <w:rFonts w:ascii="Calibri" w:hAnsi="Calibri" w:cs="Calibri"/>
        </w:rPr>
        <w:t>błędnym skalkulowaniem ceny lub pominięciem elementów niezbędnych do prawidłowego wykonania umowy. Wizję lokalną można przeprowadzić w miejscu świadczenia usługi po wcześniejszym kontakcie z Zamawiającym.</w:t>
      </w:r>
    </w:p>
    <w:p w14:paraId="5FC24FCB" w14:textId="77777777" w:rsidR="004062E3" w:rsidRDefault="004062E3" w:rsidP="00545875">
      <w:pPr>
        <w:pStyle w:val="Akapitzlist"/>
        <w:numPr>
          <w:ilvl w:val="2"/>
          <w:numId w:val="1"/>
        </w:numPr>
        <w:tabs>
          <w:tab w:val="left" w:pos="284"/>
        </w:tabs>
        <w:spacing w:line="276" w:lineRule="auto"/>
        <w:ind w:left="284" w:hanging="28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Podwykonawcy</w:t>
      </w:r>
      <w:r w:rsidR="008D75D1">
        <w:rPr>
          <w:rFonts w:ascii="Calibri" w:hAnsi="Calibri" w:cs="Calibri"/>
        </w:rPr>
        <w:t>.</w:t>
      </w:r>
    </w:p>
    <w:p w14:paraId="3C7C0147" w14:textId="77777777" w:rsidR="004062E3" w:rsidRDefault="004062E3" w:rsidP="004062E3">
      <w:pPr>
        <w:pStyle w:val="Akapitzlist"/>
        <w:tabs>
          <w:tab w:val="left" w:pos="284"/>
        </w:tabs>
        <w:spacing w:line="276" w:lineRule="auto"/>
        <w:ind w:left="284"/>
        <w:contextualSpacing w:val="0"/>
        <w:jc w:val="both"/>
        <w:rPr>
          <w:rFonts w:ascii="Calibri" w:hAnsi="Calibri" w:cs="Calibri"/>
        </w:rPr>
      </w:pPr>
      <w:r w:rsidRPr="004062E3">
        <w:rPr>
          <w:rFonts w:ascii="Calibri" w:hAnsi="Calibri" w:cs="Calibri"/>
        </w:rPr>
        <w:t>Zamawiający nie dopuszcza realizacji świadczenia usług przez podwykonawców.</w:t>
      </w:r>
    </w:p>
    <w:p w14:paraId="7C49D529" w14:textId="77777777" w:rsidR="006C407F" w:rsidRPr="00DE48CC" w:rsidRDefault="00544E41" w:rsidP="00DE48CC">
      <w:pPr>
        <w:pStyle w:val="Akapitzlist"/>
        <w:numPr>
          <w:ilvl w:val="2"/>
          <w:numId w:val="1"/>
        </w:numPr>
        <w:tabs>
          <w:tab w:val="left" w:pos="284"/>
        </w:tabs>
        <w:spacing w:line="276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544E41">
        <w:rPr>
          <w:rFonts w:ascii="Calibri" w:hAnsi="Calibri" w:cs="Calibri"/>
        </w:rPr>
        <w:t xml:space="preserve">Niniejsze postępowanie prowadzone jest na podstawie art. 2 ust. 1 pkt 1 ustawy z dnia </w:t>
      </w:r>
      <w:r>
        <w:rPr>
          <w:rFonts w:ascii="Calibri" w:hAnsi="Calibri" w:cs="Calibri"/>
        </w:rPr>
        <w:br/>
      </w:r>
      <w:r w:rsidRPr="00544E41">
        <w:rPr>
          <w:rFonts w:ascii="Calibri" w:hAnsi="Calibri" w:cs="Calibri"/>
        </w:rPr>
        <w:t>11 września 2019 r. Prawo za</w:t>
      </w:r>
      <w:r>
        <w:rPr>
          <w:rFonts w:ascii="Calibri" w:hAnsi="Calibri" w:cs="Calibri"/>
        </w:rPr>
        <w:t>mówień publicznych (Dz.U. z 2023</w:t>
      </w:r>
      <w:r w:rsidRPr="00544E41">
        <w:rPr>
          <w:rFonts w:ascii="Calibri" w:hAnsi="Calibri" w:cs="Calibri"/>
        </w:rPr>
        <w:t xml:space="preserve"> r. poz. </w:t>
      </w:r>
      <w:r>
        <w:rPr>
          <w:rFonts w:ascii="Calibri" w:hAnsi="Calibri" w:cs="Calibri"/>
        </w:rPr>
        <w:t>1605</w:t>
      </w:r>
      <w:r w:rsidR="00221F0C">
        <w:rPr>
          <w:rFonts w:ascii="Calibri" w:hAnsi="Calibri" w:cs="Calibri"/>
        </w:rPr>
        <w:t xml:space="preserve"> z </w:t>
      </w:r>
      <w:proofErr w:type="spellStart"/>
      <w:r w:rsidR="00221F0C">
        <w:rPr>
          <w:rFonts w:ascii="Calibri" w:hAnsi="Calibri" w:cs="Calibri"/>
        </w:rPr>
        <w:t>poźn</w:t>
      </w:r>
      <w:proofErr w:type="spellEnd"/>
      <w:r w:rsidR="00221F0C">
        <w:rPr>
          <w:rFonts w:ascii="Calibri" w:hAnsi="Calibri" w:cs="Calibri"/>
        </w:rPr>
        <w:t>. zm.</w:t>
      </w:r>
      <w:r>
        <w:rPr>
          <w:rFonts w:ascii="Calibri" w:hAnsi="Calibri" w:cs="Calibri"/>
        </w:rPr>
        <w:t>).</w:t>
      </w:r>
    </w:p>
    <w:p w14:paraId="378373F7" w14:textId="77777777" w:rsidR="00946532" w:rsidRPr="00946532" w:rsidRDefault="00946532" w:rsidP="00B236E7">
      <w:pPr>
        <w:widowControl/>
        <w:suppressAutoHyphens w:val="0"/>
        <w:contextualSpacing/>
        <w:jc w:val="both"/>
        <w:rPr>
          <w:rFonts w:ascii="Calibri" w:eastAsia="Calibri" w:hAnsi="Calibri" w:cs="Calibri"/>
          <w:b/>
          <w:lang w:eastAsia="en-US"/>
        </w:rPr>
      </w:pPr>
    </w:p>
    <w:p w14:paraId="49049E20" w14:textId="77777777" w:rsidR="00CA61D2" w:rsidRPr="00CA61D2" w:rsidRDefault="00B029DA" w:rsidP="00CA61D2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 w:val="0"/>
        <w:jc w:val="both"/>
        <w:rPr>
          <w:rFonts w:ascii="Calibri" w:hAnsi="Calibri" w:cs="Calibri"/>
          <w:b/>
        </w:rPr>
      </w:pPr>
      <w:r w:rsidRPr="00FE562A">
        <w:rPr>
          <w:rFonts w:ascii="Calibri" w:hAnsi="Calibri" w:cs="Calibri"/>
          <w:b/>
        </w:rPr>
        <w:t xml:space="preserve">Termin związania ofertą </w:t>
      </w:r>
    </w:p>
    <w:p w14:paraId="513311D5" w14:textId="77777777" w:rsidR="00D16081" w:rsidRPr="00FE562A" w:rsidRDefault="00B029DA" w:rsidP="00CA61D2">
      <w:pPr>
        <w:pStyle w:val="Akapitzlist"/>
        <w:spacing w:line="276" w:lineRule="auto"/>
        <w:ind w:left="284"/>
        <w:contextualSpacing w:val="0"/>
        <w:jc w:val="both"/>
        <w:rPr>
          <w:rFonts w:ascii="Calibri" w:hAnsi="Calibri" w:cs="Calibri"/>
        </w:rPr>
      </w:pPr>
      <w:r w:rsidRPr="00FE562A">
        <w:rPr>
          <w:rFonts w:ascii="Calibri" w:hAnsi="Calibri" w:cs="Calibri"/>
        </w:rPr>
        <w:t xml:space="preserve">Składający ofertę jest nią związany przez okres </w:t>
      </w:r>
      <w:r w:rsidR="00DD1650" w:rsidRPr="00FE562A">
        <w:rPr>
          <w:rFonts w:ascii="Calibri" w:hAnsi="Calibri" w:cs="Calibri"/>
        </w:rPr>
        <w:t>30</w:t>
      </w:r>
      <w:r w:rsidRPr="00FE562A">
        <w:rPr>
          <w:rFonts w:ascii="Calibri" w:hAnsi="Calibri" w:cs="Calibri"/>
        </w:rPr>
        <w:t xml:space="preserve"> dni od upływu terminu składania ofert.</w:t>
      </w:r>
    </w:p>
    <w:p w14:paraId="2F3FFAE9" w14:textId="77777777" w:rsidR="00C16CE6" w:rsidRPr="00FE562A" w:rsidRDefault="00C16CE6" w:rsidP="00CA61D2">
      <w:pPr>
        <w:pStyle w:val="Akapitzlist"/>
        <w:spacing w:line="276" w:lineRule="auto"/>
        <w:ind w:left="284"/>
        <w:contextualSpacing w:val="0"/>
        <w:jc w:val="both"/>
        <w:rPr>
          <w:rFonts w:ascii="Calibri" w:hAnsi="Calibri" w:cs="Calibri"/>
        </w:rPr>
      </w:pPr>
    </w:p>
    <w:p w14:paraId="44899104" w14:textId="77777777" w:rsidR="008D75D1" w:rsidRDefault="00B029DA" w:rsidP="008D75D1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 w:val="0"/>
        <w:jc w:val="both"/>
        <w:rPr>
          <w:rFonts w:ascii="Calibri" w:hAnsi="Calibri" w:cs="Calibri"/>
          <w:b/>
        </w:rPr>
      </w:pPr>
      <w:r w:rsidRPr="00FE562A">
        <w:rPr>
          <w:rFonts w:ascii="Calibri" w:hAnsi="Calibri" w:cs="Calibri"/>
          <w:b/>
        </w:rPr>
        <w:t>Termin, miejsce i sposób składnia ofert</w:t>
      </w:r>
    </w:p>
    <w:p w14:paraId="6C8D0E28" w14:textId="77777777" w:rsidR="00DD1650" w:rsidRPr="008D75D1" w:rsidRDefault="00B029DA" w:rsidP="008D75D1">
      <w:pPr>
        <w:pStyle w:val="Akapitzlist"/>
        <w:numPr>
          <w:ilvl w:val="2"/>
          <w:numId w:val="1"/>
        </w:numPr>
        <w:spacing w:line="276" w:lineRule="auto"/>
        <w:contextualSpacing w:val="0"/>
        <w:jc w:val="both"/>
        <w:rPr>
          <w:rFonts w:ascii="Calibri" w:hAnsi="Calibri" w:cs="Calibri"/>
        </w:rPr>
      </w:pPr>
      <w:r w:rsidRPr="008D75D1">
        <w:rPr>
          <w:rFonts w:ascii="Calibri" w:hAnsi="Calibri" w:cs="Calibri"/>
        </w:rPr>
        <w:t xml:space="preserve">Każdy Wykonawca może złożyć tylko jedną ofertę. </w:t>
      </w:r>
    </w:p>
    <w:p w14:paraId="7A650E36" w14:textId="77777777" w:rsidR="00DD1650" w:rsidRPr="008D75D1" w:rsidRDefault="00DD1650" w:rsidP="008D75D1">
      <w:pPr>
        <w:pStyle w:val="Akapitzlist"/>
        <w:numPr>
          <w:ilvl w:val="2"/>
          <w:numId w:val="1"/>
        </w:numPr>
        <w:spacing w:line="276" w:lineRule="auto"/>
        <w:contextualSpacing w:val="0"/>
        <w:jc w:val="both"/>
        <w:rPr>
          <w:rFonts w:ascii="Calibri" w:hAnsi="Calibri" w:cs="Calibri"/>
        </w:rPr>
      </w:pPr>
      <w:r w:rsidRPr="008D75D1">
        <w:rPr>
          <w:rFonts w:ascii="Calibri" w:hAnsi="Calibri" w:cs="Calibri"/>
        </w:rPr>
        <w:t>Oferta musi być zgodna z wymaganiami określonymi przez Zamawiającego w zapytaniu ofertowym.</w:t>
      </w:r>
    </w:p>
    <w:p w14:paraId="11DF2D39" w14:textId="77777777" w:rsidR="00CD07BF" w:rsidRPr="008D75D1" w:rsidRDefault="00CD07BF" w:rsidP="008D75D1">
      <w:pPr>
        <w:pStyle w:val="Akapitzlist"/>
        <w:numPr>
          <w:ilvl w:val="2"/>
          <w:numId w:val="1"/>
        </w:numPr>
        <w:spacing w:line="276" w:lineRule="auto"/>
        <w:contextualSpacing w:val="0"/>
        <w:jc w:val="both"/>
        <w:rPr>
          <w:rFonts w:ascii="Calibri" w:hAnsi="Calibri" w:cs="Calibri"/>
        </w:rPr>
      </w:pPr>
      <w:r w:rsidRPr="008D75D1">
        <w:rPr>
          <w:rFonts w:ascii="Calibri" w:hAnsi="Calibri" w:cs="Calibri"/>
        </w:rPr>
        <w:t xml:space="preserve">Oferta powinna zawierać cenę netto i brutto wyrażoną w złotych polskich </w:t>
      </w:r>
      <w:r w:rsidR="002847F8" w:rsidRPr="008D75D1">
        <w:rPr>
          <w:rFonts w:ascii="Calibri" w:hAnsi="Calibri" w:cs="Calibri"/>
        </w:rPr>
        <w:br/>
      </w:r>
      <w:r w:rsidRPr="008D75D1">
        <w:rPr>
          <w:rFonts w:ascii="Calibri" w:hAnsi="Calibri" w:cs="Calibri"/>
        </w:rPr>
        <w:t>z dokładnością do drugiego miejsca po przecinku.</w:t>
      </w:r>
    </w:p>
    <w:p w14:paraId="39D6A412" w14:textId="05A1F2F9" w:rsidR="00D16081" w:rsidRPr="008D75D1" w:rsidRDefault="00B029DA" w:rsidP="008D75D1">
      <w:pPr>
        <w:pStyle w:val="Akapitzlist"/>
        <w:numPr>
          <w:ilvl w:val="2"/>
          <w:numId w:val="1"/>
        </w:numPr>
        <w:spacing w:line="276" w:lineRule="auto"/>
        <w:contextualSpacing w:val="0"/>
        <w:jc w:val="both"/>
        <w:rPr>
          <w:rFonts w:ascii="Calibri" w:hAnsi="Calibri" w:cs="Calibri"/>
        </w:rPr>
      </w:pPr>
      <w:r w:rsidRPr="008D75D1">
        <w:rPr>
          <w:rFonts w:ascii="Calibri" w:hAnsi="Calibri" w:cs="Calibri"/>
        </w:rPr>
        <w:t xml:space="preserve">Ofertę należy złożyć na formularzu stanowiącym </w:t>
      </w:r>
      <w:r w:rsidR="00B83743" w:rsidRPr="008D75D1">
        <w:rPr>
          <w:rFonts w:ascii="Calibri" w:hAnsi="Calibri" w:cs="Calibri"/>
        </w:rPr>
        <w:t>załącznik nr 3</w:t>
      </w:r>
      <w:r w:rsidRPr="008D75D1">
        <w:rPr>
          <w:rFonts w:ascii="Calibri" w:hAnsi="Calibri" w:cs="Calibri"/>
        </w:rPr>
        <w:t xml:space="preserve"> do zapytania ofertowego w terminie do</w:t>
      </w:r>
      <w:r w:rsidR="00E71381" w:rsidRPr="008D75D1">
        <w:rPr>
          <w:rFonts w:ascii="Calibri" w:hAnsi="Calibri" w:cs="Calibri"/>
        </w:rPr>
        <w:t xml:space="preserve"> </w:t>
      </w:r>
      <w:r w:rsidR="00F42F66" w:rsidRPr="008D75D1">
        <w:rPr>
          <w:rFonts w:ascii="Calibri" w:hAnsi="Calibri" w:cs="Calibri"/>
        </w:rPr>
        <w:t>dnia</w:t>
      </w:r>
      <w:r w:rsidR="00917040" w:rsidRPr="008D75D1">
        <w:rPr>
          <w:rFonts w:ascii="Calibri" w:hAnsi="Calibri" w:cs="Calibri"/>
        </w:rPr>
        <w:t xml:space="preserve"> </w:t>
      </w:r>
      <w:r w:rsidR="0025350A">
        <w:rPr>
          <w:rFonts w:ascii="Calibri" w:hAnsi="Calibri" w:cs="Calibri"/>
        </w:rPr>
        <w:t>28</w:t>
      </w:r>
      <w:r w:rsidR="00F42F66" w:rsidRPr="008D75D1">
        <w:rPr>
          <w:rFonts w:ascii="Calibri" w:hAnsi="Calibri" w:cs="Calibri"/>
        </w:rPr>
        <w:t xml:space="preserve"> </w:t>
      </w:r>
      <w:r w:rsidR="00B83743" w:rsidRPr="008D75D1">
        <w:rPr>
          <w:rFonts w:ascii="Calibri" w:hAnsi="Calibri" w:cs="Calibri"/>
        </w:rPr>
        <w:t>listopada</w:t>
      </w:r>
      <w:r w:rsidR="00E71381" w:rsidRPr="008D75D1">
        <w:rPr>
          <w:rFonts w:ascii="Calibri" w:hAnsi="Calibri" w:cs="Calibri"/>
        </w:rPr>
        <w:t xml:space="preserve"> 202</w:t>
      </w:r>
      <w:r w:rsidR="00157128">
        <w:rPr>
          <w:rFonts w:ascii="Calibri" w:hAnsi="Calibri" w:cs="Calibri"/>
        </w:rPr>
        <w:t>4</w:t>
      </w:r>
      <w:r w:rsidR="00E71381" w:rsidRPr="008D75D1">
        <w:rPr>
          <w:rFonts w:ascii="Calibri" w:hAnsi="Calibri" w:cs="Calibri"/>
        </w:rPr>
        <w:t xml:space="preserve"> r.</w:t>
      </w:r>
      <w:r w:rsidR="00DD1650" w:rsidRPr="008D75D1">
        <w:rPr>
          <w:rFonts w:ascii="Calibri" w:hAnsi="Calibri" w:cs="Calibri"/>
        </w:rPr>
        <w:t>, do godz</w:t>
      </w:r>
      <w:r w:rsidR="00E71381" w:rsidRPr="008D75D1">
        <w:rPr>
          <w:rFonts w:ascii="Calibri" w:hAnsi="Calibri" w:cs="Calibri"/>
        </w:rPr>
        <w:t>. 1</w:t>
      </w:r>
      <w:r w:rsidR="0025350A">
        <w:rPr>
          <w:rFonts w:ascii="Calibri" w:hAnsi="Calibri" w:cs="Calibri"/>
        </w:rPr>
        <w:t>5</w:t>
      </w:r>
      <w:r w:rsidR="00E71381" w:rsidRPr="008D75D1">
        <w:rPr>
          <w:rFonts w:ascii="Calibri" w:hAnsi="Calibri" w:cs="Calibri"/>
        </w:rPr>
        <w:t>.00</w:t>
      </w:r>
      <w:r w:rsidR="00DD1650" w:rsidRPr="008D75D1">
        <w:rPr>
          <w:rFonts w:ascii="Calibri" w:hAnsi="Calibri" w:cs="Calibri"/>
        </w:rPr>
        <w:t xml:space="preserve"> drogą e-mailową na adres: </w:t>
      </w:r>
      <w:hyperlink r:id="rId8" w:history="1">
        <w:r w:rsidR="00B236E7" w:rsidRPr="008D75D1">
          <w:rPr>
            <w:rStyle w:val="Hipercze"/>
            <w:rFonts w:ascii="Calibri" w:hAnsi="Calibri" w:cs="Calibri"/>
          </w:rPr>
          <w:t>bou@mazowieckie.pl</w:t>
        </w:r>
      </w:hyperlink>
      <w:r w:rsidR="00FE4100" w:rsidRPr="008D75D1">
        <w:rPr>
          <w:rFonts w:ascii="Calibri" w:hAnsi="Calibri" w:cs="Calibri"/>
        </w:rPr>
        <w:t xml:space="preserve"> </w:t>
      </w:r>
      <w:r w:rsidR="00F42F66" w:rsidRPr="008D75D1">
        <w:rPr>
          <w:rFonts w:ascii="Calibri" w:hAnsi="Calibri" w:cs="Calibri"/>
        </w:rPr>
        <w:t>lub złożyć w sekretariacie w siedzibie Zamawiającego pl. Bankowy 3/5 w Warszawie, wejście B, pok. 52.</w:t>
      </w:r>
    </w:p>
    <w:p w14:paraId="7A612180" w14:textId="77777777" w:rsidR="00C16CE6" w:rsidRPr="00FE562A" w:rsidRDefault="00C16CE6" w:rsidP="00CA61D2">
      <w:pPr>
        <w:pStyle w:val="Akapitzlist"/>
        <w:spacing w:line="276" w:lineRule="auto"/>
        <w:ind w:left="284"/>
        <w:contextualSpacing w:val="0"/>
        <w:jc w:val="both"/>
        <w:rPr>
          <w:rFonts w:ascii="Calibri" w:hAnsi="Calibri" w:cs="Calibri"/>
        </w:rPr>
      </w:pPr>
    </w:p>
    <w:p w14:paraId="7B4F18F8" w14:textId="77777777" w:rsidR="00D16081" w:rsidRPr="00FE562A" w:rsidRDefault="00B029DA" w:rsidP="00CA61D2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 w:val="0"/>
        <w:jc w:val="both"/>
        <w:rPr>
          <w:rFonts w:ascii="Calibri" w:hAnsi="Calibri" w:cs="Calibri"/>
          <w:b/>
        </w:rPr>
      </w:pPr>
      <w:r w:rsidRPr="00FE562A">
        <w:rPr>
          <w:rFonts w:ascii="Calibri" w:hAnsi="Calibri" w:cs="Calibri"/>
          <w:b/>
        </w:rPr>
        <w:t>Informacja o dokumentach jakie wy</w:t>
      </w:r>
      <w:r w:rsidR="002B42A7">
        <w:rPr>
          <w:rFonts w:ascii="Calibri" w:hAnsi="Calibri" w:cs="Calibri"/>
          <w:b/>
        </w:rPr>
        <w:t>konawca musi załączyć do oferty</w:t>
      </w:r>
    </w:p>
    <w:p w14:paraId="247DCA79" w14:textId="77777777" w:rsidR="00F42F66" w:rsidRPr="009120F3" w:rsidRDefault="00A437F9" w:rsidP="00A437F9">
      <w:pPr>
        <w:pStyle w:val="Akapitzlist"/>
        <w:spacing w:line="276" w:lineRule="auto"/>
        <w:ind w:left="284"/>
        <w:contextualSpacing w:val="0"/>
        <w:jc w:val="both"/>
        <w:rPr>
          <w:rFonts w:ascii="Calibri" w:hAnsi="Calibri" w:cs="Calibri"/>
        </w:rPr>
      </w:pPr>
      <w:r w:rsidRPr="00A437F9">
        <w:rPr>
          <w:rFonts w:ascii="Calibri" w:hAnsi="Calibri" w:cs="Calibri"/>
        </w:rPr>
        <w:t>Oświadczenie, że składający ofertę posiada odpowiednie kwalifikacje, świadectwa, certyfikaty oraz możliwości techniczne, niezbędne do świadczenia usługi.</w:t>
      </w:r>
    </w:p>
    <w:p w14:paraId="08CD387C" w14:textId="77777777" w:rsidR="00FE4100" w:rsidRPr="00FE562A" w:rsidRDefault="00FE4100" w:rsidP="00544E41">
      <w:pPr>
        <w:pStyle w:val="Akapitzlist"/>
        <w:spacing w:line="276" w:lineRule="auto"/>
        <w:ind w:left="0"/>
        <w:contextualSpacing w:val="0"/>
        <w:jc w:val="both"/>
        <w:rPr>
          <w:rFonts w:ascii="Calibri" w:hAnsi="Calibri" w:cs="Calibri"/>
        </w:rPr>
      </w:pPr>
    </w:p>
    <w:p w14:paraId="43FCAD30" w14:textId="77777777" w:rsidR="00CA61D2" w:rsidRPr="00CA61D2" w:rsidRDefault="00B029DA" w:rsidP="00CA61D2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 w:val="0"/>
        <w:jc w:val="both"/>
        <w:rPr>
          <w:rFonts w:ascii="Calibri" w:hAnsi="Calibri" w:cs="Calibri"/>
          <w:b/>
        </w:rPr>
      </w:pPr>
      <w:r w:rsidRPr="00FE562A">
        <w:rPr>
          <w:rFonts w:ascii="Calibri" w:hAnsi="Calibri" w:cs="Calibri"/>
          <w:b/>
        </w:rPr>
        <w:t xml:space="preserve">Informacja dotycząca negocjacji z wykonawcami </w:t>
      </w:r>
    </w:p>
    <w:p w14:paraId="4F8CD07F" w14:textId="77777777" w:rsidR="006C407F" w:rsidRPr="00632F54" w:rsidRDefault="006C407F" w:rsidP="006C407F">
      <w:pPr>
        <w:pStyle w:val="Akapitzlist"/>
        <w:spacing w:line="276" w:lineRule="auto"/>
        <w:ind w:left="0" w:firstLine="28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32F54">
        <w:rPr>
          <w:rFonts w:ascii="Calibri" w:hAnsi="Calibri" w:cs="Calibri"/>
        </w:rPr>
        <w:t xml:space="preserve">Zamawiający dopuszcza prawo do: </w:t>
      </w:r>
    </w:p>
    <w:p w14:paraId="68276B9B" w14:textId="77777777" w:rsidR="006C407F" w:rsidRPr="00632F54" w:rsidRDefault="006C407F" w:rsidP="006C407F">
      <w:pPr>
        <w:pStyle w:val="Akapitzlist"/>
        <w:spacing w:line="276" w:lineRule="auto"/>
        <w:ind w:left="284"/>
        <w:contextualSpacing w:val="0"/>
        <w:jc w:val="both"/>
        <w:rPr>
          <w:rFonts w:ascii="Calibri" w:hAnsi="Calibri" w:cs="Calibri"/>
        </w:rPr>
      </w:pPr>
      <w:r w:rsidRPr="00632F54">
        <w:rPr>
          <w:rFonts w:ascii="Calibri" w:hAnsi="Calibri" w:cs="Calibri"/>
        </w:rPr>
        <w:t xml:space="preserve">a) negocjowania oferowanych cen ze wszystkimi Wykonawcami, którzy złożyli prawidłowe oferty, </w:t>
      </w:r>
    </w:p>
    <w:p w14:paraId="4B58007C" w14:textId="77777777" w:rsidR="006C407F" w:rsidRPr="00632F54" w:rsidRDefault="006C407F" w:rsidP="006C407F">
      <w:pPr>
        <w:pStyle w:val="Akapitzlist"/>
        <w:spacing w:line="276" w:lineRule="auto"/>
        <w:ind w:left="284"/>
        <w:contextualSpacing w:val="0"/>
        <w:jc w:val="both"/>
        <w:rPr>
          <w:rFonts w:ascii="Calibri" w:hAnsi="Calibri" w:cs="Calibri"/>
        </w:rPr>
      </w:pPr>
      <w:r w:rsidRPr="00632F54">
        <w:rPr>
          <w:rFonts w:ascii="Calibri" w:hAnsi="Calibri" w:cs="Calibri"/>
        </w:rPr>
        <w:t xml:space="preserve">b) odstąpienia od realizacji zamówienia na każdym etapie postępowania bez konieczności </w:t>
      </w:r>
      <w:r w:rsidRPr="00632F54">
        <w:rPr>
          <w:rFonts w:ascii="Calibri" w:hAnsi="Calibri" w:cs="Calibri"/>
        </w:rPr>
        <w:lastRenderedPageBreak/>
        <w:t xml:space="preserve">podania przyczyny, </w:t>
      </w:r>
    </w:p>
    <w:p w14:paraId="0A177376" w14:textId="77777777" w:rsidR="006C407F" w:rsidRPr="00632F54" w:rsidRDefault="006C407F" w:rsidP="006C407F">
      <w:pPr>
        <w:pStyle w:val="Akapitzlist"/>
        <w:spacing w:line="276" w:lineRule="auto"/>
        <w:ind w:left="284"/>
        <w:contextualSpacing w:val="0"/>
        <w:jc w:val="both"/>
        <w:rPr>
          <w:rFonts w:ascii="Calibri" w:hAnsi="Calibri" w:cs="Calibri"/>
        </w:rPr>
      </w:pPr>
      <w:r w:rsidRPr="00632F54">
        <w:rPr>
          <w:rFonts w:ascii="Calibri" w:hAnsi="Calibri" w:cs="Calibri"/>
        </w:rPr>
        <w:t xml:space="preserve">c) </w:t>
      </w:r>
      <w:r w:rsidR="00AB7F04">
        <w:rPr>
          <w:rFonts w:ascii="Calibri" w:hAnsi="Calibri" w:cs="Calibri"/>
        </w:rPr>
        <w:t xml:space="preserve"> </w:t>
      </w:r>
      <w:r w:rsidRPr="00632F54">
        <w:rPr>
          <w:rFonts w:ascii="Calibri" w:hAnsi="Calibri" w:cs="Calibri"/>
        </w:rPr>
        <w:t xml:space="preserve">zmiany terminu realizacji zamówienia bez konieczności podania przyczyny, </w:t>
      </w:r>
    </w:p>
    <w:p w14:paraId="40B52440" w14:textId="77777777" w:rsidR="006C407F" w:rsidRPr="00632F54" w:rsidRDefault="006C407F" w:rsidP="006C407F">
      <w:pPr>
        <w:pStyle w:val="Akapitzlist"/>
        <w:spacing w:line="276" w:lineRule="auto"/>
        <w:ind w:left="284"/>
        <w:contextualSpacing w:val="0"/>
        <w:jc w:val="both"/>
        <w:rPr>
          <w:rFonts w:ascii="Calibri" w:hAnsi="Calibri" w:cs="Calibri"/>
        </w:rPr>
      </w:pPr>
      <w:r w:rsidRPr="00632F54">
        <w:rPr>
          <w:rFonts w:ascii="Calibri" w:hAnsi="Calibri" w:cs="Calibri"/>
        </w:rPr>
        <w:t>d) dokonania zmian w niniejszym zapytaniu ofertowym przed upływem składania ofert, informacja o zmianie zostanie umieszczona na stronie internetowej Zamawiającego.</w:t>
      </w:r>
    </w:p>
    <w:p w14:paraId="003C6F70" w14:textId="77777777" w:rsidR="00544E41" w:rsidRPr="00FE562A" w:rsidRDefault="00544E41" w:rsidP="008D75D1">
      <w:pPr>
        <w:pStyle w:val="Akapitzlist"/>
        <w:spacing w:line="276" w:lineRule="auto"/>
        <w:ind w:left="0"/>
        <w:contextualSpacing w:val="0"/>
        <w:jc w:val="both"/>
        <w:rPr>
          <w:rFonts w:ascii="Calibri" w:hAnsi="Calibri" w:cs="Calibri"/>
        </w:rPr>
      </w:pPr>
    </w:p>
    <w:p w14:paraId="298BDA67" w14:textId="77777777" w:rsidR="00CA61D2" w:rsidRPr="00CA61D2" w:rsidRDefault="00B029DA" w:rsidP="00CA61D2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 w:val="0"/>
        <w:jc w:val="both"/>
        <w:rPr>
          <w:rFonts w:ascii="Calibri" w:hAnsi="Calibri" w:cs="Calibri"/>
          <w:b/>
        </w:rPr>
      </w:pPr>
      <w:r w:rsidRPr="00FE562A">
        <w:rPr>
          <w:rFonts w:ascii="Calibri" w:hAnsi="Calibri" w:cs="Calibri"/>
          <w:b/>
        </w:rPr>
        <w:t>Informacja o sposobie komunikacji zamawiającego z wykonawcami</w:t>
      </w:r>
    </w:p>
    <w:p w14:paraId="75467C88" w14:textId="77777777" w:rsidR="00D16081" w:rsidRPr="00FE562A" w:rsidRDefault="00B029DA" w:rsidP="00127804">
      <w:pPr>
        <w:pStyle w:val="Akapitzlist"/>
        <w:spacing w:line="276" w:lineRule="auto"/>
        <w:ind w:left="284"/>
        <w:contextualSpacing w:val="0"/>
        <w:jc w:val="both"/>
        <w:rPr>
          <w:rFonts w:ascii="Calibri" w:hAnsi="Calibri" w:cs="Calibri"/>
        </w:rPr>
      </w:pPr>
      <w:r w:rsidRPr="00FE562A">
        <w:rPr>
          <w:rFonts w:ascii="Calibri" w:hAnsi="Calibri" w:cs="Calibri"/>
        </w:rPr>
        <w:t>Porozumiewanie się z Zamawiającym w związku z zapytaniem ofertowym:</w:t>
      </w:r>
    </w:p>
    <w:p w14:paraId="2C2450D6" w14:textId="77777777" w:rsidR="00D16081" w:rsidRDefault="001B6091" w:rsidP="00FE4100">
      <w:pPr>
        <w:pStyle w:val="Akapitzlist"/>
        <w:numPr>
          <w:ilvl w:val="2"/>
          <w:numId w:val="3"/>
        </w:numPr>
        <w:spacing w:line="276" w:lineRule="auto"/>
        <w:ind w:left="709" w:hanging="425"/>
        <w:contextualSpacing w:val="0"/>
        <w:jc w:val="both"/>
        <w:rPr>
          <w:rFonts w:ascii="Calibri" w:hAnsi="Calibri" w:cs="Calibri"/>
        </w:rPr>
      </w:pPr>
      <w:r w:rsidRPr="00FE562A">
        <w:rPr>
          <w:rFonts w:ascii="Calibri" w:hAnsi="Calibri" w:cs="Calibri"/>
        </w:rPr>
        <w:t>O</w:t>
      </w:r>
      <w:r w:rsidR="00B029DA" w:rsidRPr="00FE562A">
        <w:rPr>
          <w:rFonts w:ascii="Calibri" w:hAnsi="Calibri" w:cs="Calibri"/>
        </w:rPr>
        <w:t xml:space="preserve">soba uprawniona ze strony Zamawiającego do kontaktów z Wykonawcami: </w:t>
      </w:r>
      <w:r w:rsidRPr="00FE562A">
        <w:rPr>
          <w:rFonts w:ascii="Calibri" w:hAnsi="Calibri" w:cs="Calibri"/>
        </w:rPr>
        <w:br/>
      </w:r>
      <w:r w:rsidR="00D87709">
        <w:rPr>
          <w:rFonts w:ascii="Calibri" w:hAnsi="Calibri" w:cs="Calibri"/>
        </w:rPr>
        <w:t>P</w:t>
      </w:r>
      <w:r w:rsidR="00B029DA" w:rsidRPr="00FE562A">
        <w:rPr>
          <w:rFonts w:ascii="Calibri" w:hAnsi="Calibri" w:cs="Calibri"/>
        </w:rPr>
        <w:t xml:space="preserve">. </w:t>
      </w:r>
      <w:r w:rsidR="00D87709">
        <w:rPr>
          <w:rFonts w:ascii="Calibri" w:hAnsi="Calibri" w:cs="Calibri"/>
        </w:rPr>
        <w:t xml:space="preserve">Emil Ertel </w:t>
      </w:r>
      <w:r w:rsidR="00B029DA" w:rsidRPr="00FE4100">
        <w:rPr>
          <w:rFonts w:ascii="Calibri" w:hAnsi="Calibri" w:cs="Calibri"/>
        </w:rPr>
        <w:t xml:space="preserve">nr tel. </w:t>
      </w:r>
      <w:r w:rsidR="00D87709">
        <w:rPr>
          <w:rFonts w:ascii="Calibri" w:hAnsi="Calibri" w:cs="Calibri"/>
        </w:rPr>
        <w:t>22 695 75 00</w:t>
      </w:r>
      <w:r w:rsidR="00B029DA" w:rsidRPr="00FE4100">
        <w:rPr>
          <w:rFonts w:ascii="Calibri" w:hAnsi="Calibri" w:cs="Calibri"/>
        </w:rPr>
        <w:t xml:space="preserve"> adres email: </w:t>
      </w:r>
      <w:r w:rsidR="00D87709">
        <w:rPr>
          <w:rFonts w:ascii="Calibri" w:hAnsi="Calibri" w:cs="Calibri"/>
        </w:rPr>
        <w:t>eertel@mazowieckie.pl</w:t>
      </w:r>
    </w:p>
    <w:p w14:paraId="083DFD15" w14:textId="77777777" w:rsidR="00CA61D2" w:rsidRPr="00FE562A" w:rsidRDefault="00CA61D2" w:rsidP="008D75D1">
      <w:pPr>
        <w:pStyle w:val="Akapitzlist"/>
        <w:spacing w:line="276" w:lineRule="auto"/>
        <w:ind w:left="0"/>
        <w:contextualSpacing w:val="0"/>
        <w:jc w:val="both"/>
        <w:rPr>
          <w:rFonts w:ascii="Calibri" w:hAnsi="Calibri" w:cs="Calibri"/>
        </w:rPr>
      </w:pPr>
    </w:p>
    <w:p w14:paraId="4D22D237" w14:textId="77777777" w:rsidR="00D16081" w:rsidRPr="00CA61D2" w:rsidRDefault="00B029DA" w:rsidP="00CA61D2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 w:val="0"/>
        <w:jc w:val="both"/>
        <w:rPr>
          <w:rFonts w:ascii="Calibri" w:hAnsi="Calibri" w:cs="Calibri"/>
          <w:b/>
        </w:rPr>
      </w:pPr>
      <w:r w:rsidRPr="00FE562A">
        <w:rPr>
          <w:rFonts w:ascii="Calibri" w:hAnsi="Calibri" w:cs="Calibri"/>
          <w:b/>
        </w:rPr>
        <w:t xml:space="preserve">Załączniki do </w:t>
      </w:r>
      <w:r w:rsidR="0023175C" w:rsidRPr="00FE562A">
        <w:rPr>
          <w:rFonts w:ascii="Calibri" w:hAnsi="Calibri" w:cs="Calibri"/>
          <w:b/>
        </w:rPr>
        <w:t>Z</w:t>
      </w:r>
      <w:r w:rsidRPr="00FE562A">
        <w:rPr>
          <w:rFonts w:ascii="Calibri" w:hAnsi="Calibri" w:cs="Calibri"/>
          <w:b/>
        </w:rPr>
        <w:t xml:space="preserve">apytania </w:t>
      </w:r>
      <w:r w:rsidR="0023175C" w:rsidRPr="00FE562A">
        <w:rPr>
          <w:rFonts w:ascii="Calibri" w:hAnsi="Calibri" w:cs="Calibri"/>
          <w:b/>
        </w:rPr>
        <w:t>O</w:t>
      </w:r>
      <w:r w:rsidRPr="00FE562A">
        <w:rPr>
          <w:rFonts w:ascii="Calibri" w:hAnsi="Calibri" w:cs="Calibri"/>
          <w:b/>
        </w:rPr>
        <w:t>fertowego:</w:t>
      </w:r>
    </w:p>
    <w:p w14:paraId="4BE75BAD" w14:textId="77777777" w:rsidR="00B83743" w:rsidRDefault="00B83743" w:rsidP="00B83743">
      <w:pPr>
        <w:pStyle w:val="Akapitzlist"/>
        <w:numPr>
          <w:ilvl w:val="2"/>
          <w:numId w:val="1"/>
        </w:numPr>
        <w:spacing w:line="276" w:lineRule="auto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B83743">
        <w:rPr>
          <w:rFonts w:ascii="Calibri" w:hAnsi="Calibri" w:cs="Calibri"/>
        </w:rPr>
        <w:t>pis pr</w:t>
      </w:r>
      <w:r>
        <w:rPr>
          <w:rFonts w:ascii="Calibri" w:hAnsi="Calibri" w:cs="Calibri"/>
        </w:rPr>
        <w:t>zedmiotu zamówienia</w:t>
      </w:r>
    </w:p>
    <w:p w14:paraId="05B4D192" w14:textId="77777777" w:rsidR="00B83743" w:rsidRDefault="00B83743" w:rsidP="00B83743">
      <w:pPr>
        <w:pStyle w:val="Akapitzlist"/>
        <w:numPr>
          <w:ilvl w:val="2"/>
          <w:numId w:val="1"/>
        </w:numPr>
        <w:spacing w:line="276" w:lineRule="auto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B83743">
        <w:rPr>
          <w:rFonts w:ascii="Calibri" w:hAnsi="Calibri" w:cs="Calibri"/>
        </w:rPr>
        <w:t>ykaz zasobów telekomunikacyjnych Zamawiającego</w:t>
      </w:r>
    </w:p>
    <w:p w14:paraId="04D879BA" w14:textId="77777777" w:rsidR="00B83743" w:rsidRDefault="00B83743" w:rsidP="00B83743">
      <w:pPr>
        <w:pStyle w:val="Akapitzlist"/>
        <w:numPr>
          <w:ilvl w:val="2"/>
          <w:numId w:val="1"/>
        </w:numPr>
        <w:spacing w:line="276" w:lineRule="auto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Pr="00B83743">
        <w:rPr>
          <w:rFonts w:ascii="Calibri" w:hAnsi="Calibri" w:cs="Calibri"/>
        </w:rPr>
        <w:t>ormularz ofertowy</w:t>
      </w:r>
    </w:p>
    <w:p w14:paraId="7FC28412" w14:textId="77777777" w:rsidR="00B236E7" w:rsidRDefault="00B83743" w:rsidP="00B83743">
      <w:pPr>
        <w:pStyle w:val="Akapitzlist"/>
        <w:numPr>
          <w:ilvl w:val="2"/>
          <w:numId w:val="1"/>
        </w:numPr>
        <w:spacing w:line="276" w:lineRule="auto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B83743">
        <w:rPr>
          <w:rFonts w:ascii="Calibri" w:hAnsi="Calibri" w:cs="Calibri"/>
        </w:rPr>
        <w:t>zór umowy</w:t>
      </w:r>
      <w:r w:rsidR="00FE4100">
        <w:rPr>
          <w:rFonts w:ascii="Calibri" w:hAnsi="Calibri" w:cs="Calibri"/>
        </w:rPr>
        <w:t>.</w:t>
      </w:r>
    </w:p>
    <w:p w14:paraId="6451ACE2" w14:textId="77777777" w:rsidR="009120F3" w:rsidRDefault="009120F3" w:rsidP="009120F3">
      <w:pPr>
        <w:pStyle w:val="Akapitzlist"/>
        <w:spacing w:line="276" w:lineRule="auto"/>
        <w:ind w:left="709"/>
        <w:contextualSpacing w:val="0"/>
        <w:jc w:val="both"/>
        <w:rPr>
          <w:rFonts w:ascii="Calibri" w:hAnsi="Calibri" w:cs="Calibri"/>
        </w:rPr>
      </w:pPr>
    </w:p>
    <w:p w14:paraId="2C624E2B" w14:textId="77777777" w:rsidR="009120F3" w:rsidRDefault="009120F3" w:rsidP="009120F3">
      <w:pPr>
        <w:pStyle w:val="Akapitzlist"/>
        <w:spacing w:line="276" w:lineRule="auto"/>
        <w:ind w:left="709"/>
        <w:contextualSpacing w:val="0"/>
        <w:jc w:val="both"/>
        <w:rPr>
          <w:rFonts w:ascii="Calibri" w:hAnsi="Calibri" w:cs="Calibri"/>
        </w:rPr>
      </w:pPr>
    </w:p>
    <w:p w14:paraId="525D88F5" w14:textId="77777777" w:rsidR="009120F3" w:rsidRDefault="009120F3" w:rsidP="009120F3">
      <w:pPr>
        <w:pStyle w:val="Akapitzlist"/>
        <w:spacing w:line="276" w:lineRule="auto"/>
        <w:ind w:left="709"/>
        <w:contextualSpacing w:val="0"/>
        <w:jc w:val="both"/>
        <w:rPr>
          <w:rFonts w:ascii="Calibri" w:hAnsi="Calibri" w:cs="Calibri"/>
        </w:rPr>
      </w:pPr>
    </w:p>
    <w:p w14:paraId="695C07D4" w14:textId="77777777" w:rsidR="009120F3" w:rsidRPr="009120F3" w:rsidRDefault="009120F3" w:rsidP="009120F3">
      <w:pPr>
        <w:pStyle w:val="Akapitzlist"/>
        <w:spacing w:line="276" w:lineRule="auto"/>
        <w:ind w:left="709"/>
        <w:contextualSpacing w:val="0"/>
        <w:jc w:val="both"/>
        <w:rPr>
          <w:rFonts w:ascii="Calibri" w:hAnsi="Calibri" w:cs="Calibri"/>
        </w:rPr>
      </w:pPr>
    </w:p>
    <w:p w14:paraId="0AA52E47" w14:textId="77777777" w:rsidR="00D16081" w:rsidRPr="00FE562A" w:rsidRDefault="00B029DA" w:rsidP="00CA61D2">
      <w:pPr>
        <w:widowControl/>
        <w:suppressAutoHyphens w:val="0"/>
        <w:spacing w:line="276" w:lineRule="auto"/>
        <w:ind w:firstLine="4820"/>
        <w:jc w:val="both"/>
        <w:rPr>
          <w:rFonts w:ascii="Calibri" w:hAnsi="Calibri" w:cs="Calibri"/>
        </w:rPr>
      </w:pPr>
      <w:r w:rsidRPr="00FE562A">
        <w:rPr>
          <w:rFonts w:ascii="Calibri" w:hAnsi="Calibri" w:cs="Calibri"/>
        </w:rPr>
        <w:t>……………</w:t>
      </w:r>
      <w:r w:rsidR="007B3107" w:rsidRPr="00FE562A">
        <w:rPr>
          <w:rFonts w:ascii="Calibri" w:hAnsi="Calibri" w:cs="Calibri"/>
        </w:rPr>
        <w:t>…….</w:t>
      </w:r>
      <w:r w:rsidRPr="00FE562A">
        <w:rPr>
          <w:rFonts w:ascii="Calibri" w:hAnsi="Calibri" w:cs="Calibri"/>
        </w:rPr>
        <w:t>………………….</w:t>
      </w:r>
    </w:p>
    <w:p w14:paraId="7DED2099" w14:textId="77777777" w:rsidR="004974FC" w:rsidRPr="00FE562A" w:rsidRDefault="00B029DA" w:rsidP="00CA61D2">
      <w:pPr>
        <w:spacing w:line="276" w:lineRule="auto"/>
        <w:jc w:val="right"/>
        <w:rPr>
          <w:rFonts w:ascii="Calibri" w:hAnsi="Calibri" w:cs="Calibri"/>
        </w:rPr>
      </w:pPr>
      <w:r w:rsidRPr="00FE562A">
        <w:rPr>
          <w:rFonts w:ascii="Calibri" w:hAnsi="Calibri" w:cs="Calibri"/>
        </w:rPr>
        <w:t>(pieczątka i podpis kierującego komórką organizacyjną)</w:t>
      </w:r>
    </w:p>
    <w:sectPr w:rsidR="004974FC" w:rsidRPr="00FE562A" w:rsidSect="00277A56">
      <w:type w:val="continuous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41418" w14:textId="77777777" w:rsidR="00633A12" w:rsidRDefault="00633A12">
      <w:r>
        <w:separator/>
      </w:r>
    </w:p>
  </w:endnote>
  <w:endnote w:type="continuationSeparator" w:id="0">
    <w:p w14:paraId="3B453411" w14:textId="77777777" w:rsidR="00633A12" w:rsidRDefault="0063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135E9" w14:textId="77777777" w:rsidR="00633A12" w:rsidRDefault="00633A12" w:rsidP="00D16081">
      <w:r>
        <w:separator/>
      </w:r>
    </w:p>
  </w:footnote>
  <w:footnote w:type="continuationSeparator" w:id="0">
    <w:p w14:paraId="0A5D8C9E" w14:textId="77777777" w:rsidR="00633A12" w:rsidRDefault="00633A12" w:rsidP="00D16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</w:abstractNum>
  <w:abstractNum w:abstractNumId="1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" w15:restartNumberingAfterBreak="0">
    <w:nsid w:val="0A9D4E4A"/>
    <w:multiLevelType w:val="hybridMultilevel"/>
    <w:tmpl w:val="C0D89562"/>
    <w:lvl w:ilvl="0" w:tplc="6AA24C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B32A1"/>
    <w:multiLevelType w:val="multilevel"/>
    <w:tmpl w:val="7E9ED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0734A8B"/>
    <w:multiLevelType w:val="hybridMultilevel"/>
    <w:tmpl w:val="364EA484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119D7846"/>
    <w:multiLevelType w:val="hybridMultilevel"/>
    <w:tmpl w:val="B4CC88D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3170723"/>
    <w:multiLevelType w:val="hybridMultilevel"/>
    <w:tmpl w:val="0890E5FC"/>
    <w:lvl w:ilvl="0" w:tplc="8B06ED58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B7E5684">
      <w:start w:val="1"/>
      <w:numFmt w:val="upperRoman"/>
      <w:lvlText w:val="%2."/>
      <w:lvlJc w:val="righ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E06F8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E97A7796" w:tentative="1">
      <w:start w:val="1"/>
      <w:numFmt w:val="lowerLetter"/>
      <w:lvlText w:val="%5."/>
      <w:lvlJc w:val="left"/>
      <w:pPr>
        <w:ind w:left="3600" w:hanging="360"/>
      </w:pPr>
    </w:lvl>
    <w:lvl w:ilvl="5" w:tplc="0FE88BF8" w:tentative="1">
      <w:start w:val="1"/>
      <w:numFmt w:val="lowerRoman"/>
      <w:lvlText w:val="%6."/>
      <w:lvlJc w:val="right"/>
      <w:pPr>
        <w:ind w:left="4320" w:hanging="180"/>
      </w:pPr>
    </w:lvl>
    <w:lvl w:ilvl="6" w:tplc="189EE26A" w:tentative="1">
      <w:start w:val="1"/>
      <w:numFmt w:val="decimal"/>
      <w:lvlText w:val="%7."/>
      <w:lvlJc w:val="left"/>
      <w:pPr>
        <w:ind w:left="5040" w:hanging="360"/>
      </w:pPr>
    </w:lvl>
    <w:lvl w:ilvl="7" w:tplc="7BA4B118" w:tentative="1">
      <w:start w:val="1"/>
      <w:numFmt w:val="lowerLetter"/>
      <w:lvlText w:val="%8."/>
      <w:lvlJc w:val="left"/>
      <w:pPr>
        <w:ind w:left="5760" w:hanging="360"/>
      </w:pPr>
    </w:lvl>
    <w:lvl w:ilvl="8" w:tplc="8E1C4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A4679"/>
    <w:multiLevelType w:val="hybridMultilevel"/>
    <w:tmpl w:val="42D8CCF8"/>
    <w:lvl w:ilvl="0" w:tplc="04150011">
      <w:start w:val="1"/>
      <w:numFmt w:val="decimal"/>
      <w:lvlText w:val="%1)"/>
      <w:lvlJc w:val="left"/>
      <w:pPr>
        <w:ind w:left="726" w:hanging="360"/>
      </w:pPr>
    </w:lvl>
    <w:lvl w:ilvl="1" w:tplc="04150019">
      <w:start w:val="1"/>
      <w:numFmt w:val="lowerLetter"/>
      <w:lvlText w:val="%2."/>
      <w:lvlJc w:val="left"/>
      <w:pPr>
        <w:ind w:left="1446" w:hanging="360"/>
      </w:pPr>
    </w:lvl>
    <w:lvl w:ilvl="2" w:tplc="0415001B">
      <w:start w:val="1"/>
      <w:numFmt w:val="lowerRoman"/>
      <w:lvlText w:val="%3."/>
      <w:lvlJc w:val="right"/>
      <w:pPr>
        <w:ind w:left="2166" w:hanging="180"/>
      </w:pPr>
    </w:lvl>
    <w:lvl w:ilvl="3" w:tplc="0415000F">
      <w:start w:val="1"/>
      <w:numFmt w:val="decimal"/>
      <w:lvlText w:val="%4."/>
      <w:lvlJc w:val="left"/>
      <w:pPr>
        <w:ind w:left="2886" w:hanging="360"/>
      </w:pPr>
    </w:lvl>
    <w:lvl w:ilvl="4" w:tplc="04150019">
      <w:start w:val="1"/>
      <w:numFmt w:val="lowerLetter"/>
      <w:lvlText w:val="%5."/>
      <w:lvlJc w:val="left"/>
      <w:pPr>
        <w:ind w:left="3606" w:hanging="360"/>
      </w:pPr>
    </w:lvl>
    <w:lvl w:ilvl="5" w:tplc="0415001B">
      <w:start w:val="1"/>
      <w:numFmt w:val="lowerRoman"/>
      <w:lvlText w:val="%6."/>
      <w:lvlJc w:val="right"/>
      <w:pPr>
        <w:ind w:left="4326" w:hanging="180"/>
      </w:pPr>
    </w:lvl>
    <w:lvl w:ilvl="6" w:tplc="0415000F">
      <w:start w:val="1"/>
      <w:numFmt w:val="decimal"/>
      <w:lvlText w:val="%7."/>
      <w:lvlJc w:val="left"/>
      <w:pPr>
        <w:ind w:left="5046" w:hanging="360"/>
      </w:pPr>
    </w:lvl>
    <w:lvl w:ilvl="7" w:tplc="04150019">
      <w:start w:val="1"/>
      <w:numFmt w:val="lowerLetter"/>
      <w:lvlText w:val="%8."/>
      <w:lvlJc w:val="left"/>
      <w:pPr>
        <w:ind w:left="5766" w:hanging="360"/>
      </w:pPr>
    </w:lvl>
    <w:lvl w:ilvl="8" w:tplc="0415001B">
      <w:start w:val="1"/>
      <w:numFmt w:val="lowerRoman"/>
      <w:lvlText w:val="%9."/>
      <w:lvlJc w:val="right"/>
      <w:pPr>
        <w:ind w:left="6486" w:hanging="180"/>
      </w:pPr>
    </w:lvl>
  </w:abstractNum>
  <w:abstractNum w:abstractNumId="8" w15:restartNumberingAfterBreak="0">
    <w:nsid w:val="1566235F"/>
    <w:multiLevelType w:val="hybridMultilevel"/>
    <w:tmpl w:val="7298A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90001"/>
    <w:multiLevelType w:val="hybridMultilevel"/>
    <w:tmpl w:val="1E4EEF86"/>
    <w:lvl w:ilvl="0" w:tplc="E152AE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680C33BA">
      <w:start w:val="1"/>
      <w:numFmt w:val="lowerLetter"/>
      <w:lvlText w:val="%2)"/>
      <w:lvlJc w:val="left"/>
      <w:pPr>
        <w:ind w:left="1212" w:hanging="1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40C2C"/>
    <w:multiLevelType w:val="hybridMultilevel"/>
    <w:tmpl w:val="680CEBD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FD26B1A"/>
    <w:multiLevelType w:val="hybridMultilevel"/>
    <w:tmpl w:val="20CEEE4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44114CD"/>
    <w:multiLevelType w:val="hybridMultilevel"/>
    <w:tmpl w:val="5D76EE8C"/>
    <w:lvl w:ilvl="0" w:tplc="0415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2D29A0"/>
    <w:multiLevelType w:val="multilevel"/>
    <w:tmpl w:val="7B66800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 w15:restartNumberingAfterBreak="0">
    <w:nsid w:val="27D1346D"/>
    <w:multiLevelType w:val="multilevel"/>
    <w:tmpl w:val="70DC3014"/>
    <w:lvl w:ilvl="0">
      <w:start w:val="26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7FE63A5"/>
    <w:multiLevelType w:val="hybridMultilevel"/>
    <w:tmpl w:val="31447BB2"/>
    <w:lvl w:ilvl="0" w:tplc="EA5A325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8893857"/>
    <w:multiLevelType w:val="hybridMultilevel"/>
    <w:tmpl w:val="51A831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A3E0C"/>
    <w:multiLevelType w:val="hybridMultilevel"/>
    <w:tmpl w:val="12580760"/>
    <w:lvl w:ilvl="0" w:tplc="04150019">
      <w:start w:val="1"/>
      <w:numFmt w:val="lowerLetter"/>
      <w:lvlText w:val="%1."/>
      <w:lvlJc w:val="left"/>
      <w:pPr>
        <w:ind w:left="15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18" w15:restartNumberingAfterBreak="0">
    <w:nsid w:val="2E843DBD"/>
    <w:multiLevelType w:val="hybridMultilevel"/>
    <w:tmpl w:val="0BA65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E3894"/>
    <w:multiLevelType w:val="hybridMultilevel"/>
    <w:tmpl w:val="81CA8A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FA2C60"/>
    <w:multiLevelType w:val="hybridMultilevel"/>
    <w:tmpl w:val="558E8604"/>
    <w:lvl w:ilvl="0" w:tplc="C4E4F47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47192"/>
    <w:multiLevelType w:val="hybridMultilevel"/>
    <w:tmpl w:val="95345C9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2" w15:restartNumberingAfterBreak="0">
    <w:nsid w:val="48011AB5"/>
    <w:multiLevelType w:val="hybridMultilevel"/>
    <w:tmpl w:val="A0DA6EA2"/>
    <w:lvl w:ilvl="0" w:tplc="87FC46B2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B58E8"/>
    <w:multiLevelType w:val="multilevel"/>
    <w:tmpl w:val="1A36D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4" w15:restartNumberingAfterBreak="0">
    <w:nsid w:val="5649713C"/>
    <w:multiLevelType w:val="hybridMultilevel"/>
    <w:tmpl w:val="D6F036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63160"/>
    <w:multiLevelType w:val="hybridMultilevel"/>
    <w:tmpl w:val="C38094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D50B5"/>
    <w:multiLevelType w:val="hybridMultilevel"/>
    <w:tmpl w:val="CAEE876C"/>
    <w:lvl w:ilvl="0" w:tplc="DC3C93F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473A84"/>
    <w:multiLevelType w:val="hybridMultilevel"/>
    <w:tmpl w:val="D8E08654"/>
    <w:lvl w:ilvl="0" w:tplc="8B06ED58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B7E5684">
      <w:start w:val="1"/>
      <w:numFmt w:val="upperRoman"/>
      <w:lvlText w:val="%2."/>
      <w:lvlJc w:val="right"/>
      <w:pPr>
        <w:ind w:left="1440" w:hanging="360"/>
      </w:pPr>
    </w:lvl>
    <w:lvl w:ilvl="2" w:tplc="E14E0D10">
      <w:start w:val="1"/>
      <w:numFmt w:val="decimal"/>
      <w:lvlText w:val="%3."/>
      <w:lvlJc w:val="left"/>
      <w:pPr>
        <w:ind w:left="502" w:hanging="360"/>
      </w:pPr>
      <w:rPr>
        <w:rFonts w:ascii="Calibri" w:eastAsia="Calibri" w:hAnsi="Calibri" w:cs="Calibri"/>
        <w:b w:val="0"/>
        <w:bCs w:val="0"/>
      </w:rPr>
    </w:lvl>
    <w:lvl w:ilvl="3" w:tplc="EE06F830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E97A7796" w:tentative="1">
      <w:start w:val="1"/>
      <w:numFmt w:val="lowerLetter"/>
      <w:lvlText w:val="%5."/>
      <w:lvlJc w:val="left"/>
      <w:pPr>
        <w:ind w:left="3600" w:hanging="360"/>
      </w:pPr>
    </w:lvl>
    <w:lvl w:ilvl="5" w:tplc="0FE88BF8" w:tentative="1">
      <w:start w:val="1"/>
      <w:numFmt w:val="lowerRoman"/>
      <w:lvlText w:val="%6."/>
      <w:lvlJc w:val="right"/>
      <w:pPr>
        <w:ind w:left="4320" w:hanging="180"/>
      </w:pPr>
    </w:lvl>
    <w:lvl w:ilvl="6" w:tplc="189EE26A" w:tentative="1">
      <w:start w:val="1"/>
      <w:numFmt w:val="decimal"/>
      <w:lvlText w:val="%7."/>
      <w:lvlJc w:val="left"/>
      <w:pPr>
        <w:ind w:left="5040" w:hanging="360"/>
      </w:pPr>
    </w:lvl>
    <w:lvl w:ilvl="7" w:tplc="7BA4B118" w:tentative="1">
      <w:start w:val="1"/>
      <w:numFmt w:val="lowerLetter"/>
      <w:lvlText w:val="%8."/>
      <w:lvlJc w:val="left"/>
      <w:pPr>
        <w:ind w:left="5760" w:hanging="360"/>
      </w:pPr>
    </w:lvl>
    <w:lvl w:ilvl="8" w:tplc="8E1C4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80CAF"/>
    <w:multiLevelType w:val="hybridMultilevel"/>
    <w:tmpl w:val="8A78899C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9" w15:restartNumberingAfterBreak="0">
    <w:nsid w:val="64C47AAD"/>
    <w:multiLevelType w:val="hybridMultilevel"/>
    <w:tmpl w:val="894CBD82"/>
    <w:lvl w:ilvl="0" w:tplc="C9E87280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70D3A9A"/>
    <w:multiLevelType w:val="hybridMultilevel"/>
    <w:tmpl w:val="BF9EB03E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7DC3447"/>
    <w:multiLevelType w:val="multilevel"/>
    <w:tmpl w:val="BF2A6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732357D4"/>
    <w:multiLevelType w:val="hybridMultilevel"/>
    <w:tmpl w:val="5AA6FFCA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 w15:restartNumberingAfterBreak="0">
    <w:nsid w:val="79324DA5"/>
    <w:multiLevelType w:val="hybridMultilevel"/>
    <w:tmpl w:val="F8FEE9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9445A"/>
    <w:multiLevelType w:val="hybridMultilevel"/>
    <w:tmpl w:val="070C9552"/>
    <w:lvl w:ilvl="0" w:tplc="9E1E95C6">
      <w:start w:val="1"/>
      <w:numFmt w:val="bullet"/>
      <w:lvlText w:val=""/>
      <w:lvlJc w:val="left"/>
      <w:pPr>
        <w:ind w:left="928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5" w15:restartNumberingAfterBreak="0">
    <w:nsid w:val="7F245D52"/>
    <w:multiLevelType w:val="hybridMultilevel"/>
    <w:tmpl w:val="633A4218"/>
    <w:lvl w:ilvl="0" w:tplc="4DEEF5B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F74678C"/>
    <w:multiLevelType w:val="hybridMultilevel"/>
    <w:tmpl w:val="4C3E3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5"/>
  </w:num>
  <w:num w:numId="7">
    <w:abstractNumId w:val="34"/>
  </w:num>
  <w:num w:numId="8">
    <w:abstractNumId w:val="22"/>
  </w:num>
  <w:num w:numId="9">
    <w:abstractNumId w:val="19"/>
  </w:num>
  <w:num w:numId="10">
    <w:abstractNumId w:val="30"/>
  </w:num>
  <w:num w:numId="11">
    <w:abstractNumId w:val="26"/>
  </w:num>
  <w:num w:numId="12">
    <w:abstractNumId w:val="12"/>
  </w:num>
  <w:num w:numId="13">
    <w:abstractNumId w:val="33"/>
  </w:num>
  <w:num w:numId="14">
    <w:abstractNumId w:val="4"/>
  </w:num>
  <w:num w:numId="15">
    <w:abstractNumId w:val="17"/>
  </w:num>
  <w:num w:numId="16">
    <w:abstractNumId w:val="32"/>
  </w:num>
  <w:num w:numId="17">
    <w:abstractNumId w:val="10"/>
  </w:num>
  <w:num w:numId="18">
    <w:abstractNumId w:val="11"/>
  </w:num>
  <w:num w:numId="19">
    <w:abstractNumId w:val="23"/>
  </w:num>
  <w:num w:numId="20">
    <w:abstractNumId w:val="21"/>
  </w:num>
  <w:num w:numId="21">
    <w:abstractNumId w:val="9"/>
  </w:num>
  <w:num w:numId="22">
    <w:abstractNumId w:val="36"/>
  </w:num>
  <w:num w:numId="23">
    <w:abstractNumId w:val="20"/>
  </w:num>
  <w:num w:numId="24">
    <w:abstractNumId w:val="31"/>
  </w:num>
  <w:num w:numId="25">
    <w:abstractNumId w:val="28"/>
  </w:num>
  <w:num w:numId="26">
    <w:abstractNumId w:val="35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26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6"/>
  </w:num>
  <w:num w:numId="32">
    <w:abstractNumId w:val="18"/>
  </w:num>
  <w:num w:numId="33">
    <w:abstractNumId w:val="7"/>
  </w:num>
  <w:num w:numId="34">
    <w:abstractNumId w:val="8"/>
  </w:num>
  <w:num w:numId="35">
    <w:abstractNumId w:val="25"/>
  </w:num>
  <w:num w:numId="36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198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7DA"/>
    <w:rsid w:val="00001B60"/>
    <w:rsid w:val="000035D0"/>
    <w:rsid w:val="000054C1"/>
    <w:rsid w:val="00005FAA"/>
    <w:rsid w:val="00014D9A"/>
    <w:rsid w:val="00023FB0"/>
    <w:rsid w:val="00027E94"/>
    <w:rsid w:val="0003781D"/>
    <w:rsid w:val="000448EE"/>
    <w:rsid w:val="000456A3"/>
    <w:rsid w:val="00050672"/>
    <w:rsid w:val="000573F9"/>
    <w:rsid w:val="00057FFE"/>
    <w:rsid w:val="00070BBB"/>
    <w:rsid w:val="000743D4"/>
    <w:rsid w:val="00075E43"/>
    <w:rsid w:val="0007667C"/>
    <w:rsid w:val="00076B1E"/>
    <w:rsid w:val="000A0A6F"/>
    <w:rsid w:val="000A6721"/>
    <w:rsid w:val="000B0FFC"/>
    <w:rsid w:val="000B1802"/>
    <w:rsid w:val="000B338A"/>
    <w:rsid w:val="000C1A03"/>
    <w:rsid w:val="000C1CF4"/>
    <w:rsid w:val="000D2338"/>
    <w:rsid w:val="000D791F"/>
    <w:rsid w:val="000F537C"/>
    <w:rsid w:val="000F5AC0"/>
    <w:rsid w:val="000F64CD"/>
    <w:rsid w:val="000F726E"/>
    <w:rsid w:val="0010066E"/>
    <w:rsid w:val="0010184A"/>
    <w:rsid w:val="00104E76"/>
    <w:rsid w:val="00112676"/>
    <w:rsid w:val="00113FF3"/>
    <w:rsid w:val="001163DF"/>
    <w:rsid w:val="00117C77"/>
    <w:rsid w:val="00125D3B"/>
    <w:rsid w:val="00125E2C"/>
    <w:rsid w:val="00127804"/>
    <w:rsid w:val="00130BB3"/>
    <w:rsid w:val="00132D9A"/>
    <w:rsid w:val="00134352"/>
    <w:rsid w:val="00136356"/>
    <w:rsid w:val="00157128"/>
    <w:rsid w:val="00160F19"/>
    <w:rsid w:val="00167AF2"/>
    <w:rsid w:val="00185368"/>
    <w:rsid w:val="0018579D"/>
    <w:rsid w:val="00185CC5"/>
    <w:rsid w:val="00187A67"/>
    <w:rsid w:val="001916A1"/>
    <w:rsid w:val="001A10F4"/>
    <w:rsid w:val="001A1E6A"/>
    <w:rsid w:val="001A2B3F"/>
    <w:rsid w:val="001A2D16"/>
    <w:rsid w:val="001A2DC0"/>
    <w:rsid w:val="001B392D"/>
    <w:rsid w:val="001B6091"/>
    <w:rsid w:val="001C45BC"/>
    <w:rsid w:val="001C7B17"/>
    <w:rsid w:val="001D0A6B"/>
    <w:rsid w:val="001D6BE2"/>
    <w:rsid w:val="001D7D11"/>
    <w:rsid w:val="001E2C96"/>
    <w:rsid w:val="001E3BDF"/>
    <w:rsid w:val="001E5DEF"/>
    <w:rsid w:val="001E5ED6"/>
    <w:rsid w:val="002029F4"/>
    <w:rsid w:val="00204307"/>
    <w:rsid w:val="00204A65"/>
    <w:rsid w:val="00216034"/>
    <w:rsid w:val="00221F0C"/>
    <w:rsid w:val="00223516"/>
    <w:rsid w:val="0023175C"/>
    <w:rsid w:val="0024056D"/>
    <w:rsid w:val="00242699"/>
    <w:rsid w:val="00243762"/>
    <w:rsid w:val="002464CA"/>
    <w:rsid w:val="00246D44"/>
    <w:rsid w:val="002470BF"/>
    <w:rsid w:val="0025278D"/>
    <w:rsid w:val="0025283F"/>
    <w:rsid w:val="00252F84"/>
    <w:rsid w:val="0025350A"/>
    <w:rsid w:val="00257E8D"/>
    <w:rsid w:val="00260D25"/>
    <w:rsid w:val="00262FE3"/>
    <w:rsid w:val="00265704"/>
    <w:rsid w:val="00272949"/>
    <w:rsid w:val="002730F1"/>
    <w:rsid w:val="00277A56"/>
    <w:rsid w:val="002803B3"/>
    <w:rsid w:val="002847F8"/>
    <w:rsid w:val="002910F4"/>
    <w:rsid w:val="00291DE6"/>
    <w:rsid w:val="00292083"/>
    <w:rsid w:val="00292D50"/>
    <w:rsid w:val="00297F49"/>
    <w:rsid w:val="002A0E87"/>
    <w:rsid w:val="002A1FC8"/>
    <w:rsid w:val="002A484F"/>
    <w:rsid w:val="002A60AF"/>
    <w:rsid w:val="002A6D4F"/>
    <w:rsid w:val="002B42A7"/>
    <w:rsid w:val="002C327E"/>
    <w:rsid w:val="002C6CEA"/>
    <w:rsid w:val="002D36C7"/>
    <w:rsid w:val="002D47CB"/>
    <w:rsid w:val="002E6D77"/>
    <w:rsid w:val="002F0C7E"/>
    <w:rsid w:val="002F4DA2"/>
    <w:rsid w:val="002F507B"/>
    <w:rsid w:val="00307285"/>
    <w:rsid w:val="00310738"/>
    <w:rsid w:val="00323201"/>
    <w:rsid w:val="00326B37"/>
    <w:rsid w:val="00336DD4"/>
    <w:rsid w:val="003447ED"/>
    <w:rsid w:val="00345699"/>
    <w:rsid w:val="00357070"/>
    <w:rsid w:val="00363241"/>
    <w:rsid w:val="00370251"/>
    <w:rsid w:val="00372189"/>
    <w:rsid w:val="00375BDD"/>
    <w:rsid w:val="003776BE"/>
    <w:rsid w:val="0038468C"/>
    <w:rsid w:val="0038602F"/>
    <w:rsid w:val="003923EE"/>
    <w:rsid w:val="003A7FD5"/>
    <w:rsid w:val="003B0176"/>
    <w:rsid w:val="003B5596"/>
    <w:rsid w:val="003B618E"/>
    <w:rsid w:val="003B77CD"/>
    <w:rsid w:val="003E1D60"/>
    <w:rsid w:val="003F3DE6"/>
    <w:rsid w:val="00401A1C"/>
    <w:rsid w:val="00403648"/>
    <w:rsid w:val="00406011"/>
    <w:rsid w:val="004062E3"/>
    <w:rsid w:val="0041703A"/>
    <w:rsid w:val="00417144"/>
    <w:rsid w:val="004207DA"/>
    <w:rsid w:val="00427A84"/>
    <w:rsid w:val="00434FA3"/>
    <w:rsid w:val="004375C3"/>
    <w:rsid w:val="00444A3A"/>
    <w:rsid w:val="00444EF0"/>
    <w:rsid w:val="00450699"/>
    <w:rsid w:val="004546AF"/>
    <w:rsid w:val="0047310F"/>
    <w:rsid w:val="00476DB1"/>
    <w:rsid w:val="00477238"/>
    <w:rsid w:val="0048273C"/>
    <w:rsid w:val="00492BD2"/>
    <w:rsid w:val="00492EF4"/>
    <w:rsid w:val="004974FC"/>
    <w:rsid w:val="004A3387"/>
    <w:rsid w:val="004B23AF"/>
    <w:rsid w:val="004B2E76"/>
    <w:rsid w:val="004B4E71"/>
    <w:rsid w:val="004C020A"/>
    <w:rsid w:val="004C6F10"/>
    <w:rsid w:val="004D6188"/>
    <w:rsid w:val="004E32C7"/>
    <w:rsid w:val="004F1E7F"/>
    <w:rsid w:val="00520999"/>
    <w:rsid w:val="00526ACA"/>
    <w:rsid w:val="00526D3D"/>
    <w:rsid w:val="00530D6C"/>
    <w:rsid w:val="0053268F"/>
    <w:rsid w:val="00540A3F"/>
    <w:rsid w:val="00543C7B"/>
    <w:rsid w:val="00544E41"/>
    <w:rsid w:val="00545875"/>
    <w:rsid w:val="005525C3"/>
    <w:rsid w:val="00570424"/>
    <w:rsid w:val="005733C5"/>
    <w:rsid w:val="00573573"/>
    <w:rsid w:val="005827B3"/>
    <w:rsid w:val="00587A80"/>
    <w:rsid w:val="005A3063"/>
    <w:rsid w:val="005B3867"/>
    <w:rsid w:val="005C25F1"/>
    <w:rsid w:val="005C3FEB"/>
    <w:rsid w:val="005C4A15"/>
    <w:rsid w:val="005C56F9"/>
    <w:rsid w:val="005D26EC"/>
    <w:rsid w:val="005D2D72"/>
    <w:rsid w:val="005D3460"/>
    <w:rsid w:val="005D4929"/>
    <w:rsid w:val="005D5295"/>
    <w:rsid w:val="005D6100"/>
    <w:rsid w:val="005E140C"/>
    <w:rsid w:val="005E152C"/>
    <w:rsid w:val="005E2408"/>
    <w:rsid w:val="005E4FD6"/>
    <w:rsid w:val="00604D85"/>
    <w:rsid w:val="00612709"/>
    <w:rsid w:val="0061288C"/>
    <w:rsid w:val="00617F97"/>
    <w:rsid w:val="006203F6"/>
    <w:rsid w:val="0062193B"/>
    <w:rsid w:val="0062418E"/>
    <w:rsid w:val="00624942"/>
    <w:rsid w:val="00627296"/>
    <w:rsid w:val="006320D0"/>
    <w:rsid w:val="00633A12"/>
    <w:rsid w:val="006343A8"/>
    <w:rsid w:val="00636059"/>
    <w:rsid w:val="00636B1F"/>
    <w:rsid w:val="00644AC3"/>
    <w:rsid w:val="00644DFE"/>
    <w:rsid w:val="00662F5D"/>
    <w:rsid w:val="00670409"/>
    <w:rsid w:val="006826C8"/>
    <w:rsid w:val="00682CAA"/>
    <w:rsid w:val="00687C18"/>
    <w:rsid w:val="00687F02"/>
    <w:rsid w:val="00694E5D"/>
    <w:rsid w:val="006956A4"/>
    <w:rsid w:val="00695B3B"/>
    <w:rsid w:val="006B2888"/>
    <w:rsid w:val="006B4E49"/>
    <w:rsid w:val="006B6A95"/>
    <w:rsid w:val="006C17CD"/>
    <w:rsid w:val="006C407F"/>
    <w:rsid w:val="006D6D6B"/>
    <w:rsid w:val="006E33F9"/>
    <w:rsid w:val="006E4581"/>
    <w:rsid w:val="006F0F4F"/>
    <w:rsid w:val="006F17AA"/>
    <w:rsid w:val="006F3045"/>
    <w:rsid w:val="007103D3"/>
    <w:rsid w:val="00715505"/>
    <w:rsid w:val="00716BAB"/>
    <w:rsid w:val="00724266"/>
    <w:rsid w:val="00733B4A"/>
    <w:rsid w:val="00736BE2"/>
    <w:rsid w:val="007505F6"/>
    <w:rsid w:val="00752010"/>
    <w:rsid w:val="00774D8B"/>
    <w:rsid w:val="0078146B"/>
    <w:rsid w:val="0078153F"/>
    <w:rsid w:val="007A2CE2"/>
    <w:rsid w:val="007A2F5F"/>
    <w:rsid w:val="007A7A39"/>
    <w:rsid w:val="007B3107"/>
    <w:rsid w:val="007C2294"/>
    <w:rsid w:val="007C2457"/>
    <w:rsid w:val="007D3D8A"/>
    <w:rsid w:val="007E1CA6"/>
    <w:rsid w:val="007E2C8A"/>
    <w:rsid w:val="007E6FE7"/>
    <w:rsid w:val="007F17AA"/>
    <w:rsid w:val="007F3F3F"/>
    <w:rsid w:val="007F6BAA"/>
    <w:rsid w:val="007F790B"/>
    <w:rsid w:val="0080424A"/>
    <w:rsid w:val="00804509"/>
    <w:rsid w:val="00804E6F"/>
    <w:rsid w:val="008104E2"/>
    <w:rsid w:val="00811D56"/>
    <w:rsid w:val="0081373D"/>
    <w:rsid w:val="00816ACD"/>
    <w:rsid w:val="008225CF"/>
    <w:rsid w:val="008258E3"/>
    <w:rsid w:val="0083086E"/>
    <w:rsid w:val="00840E05"/>
    <w:rsid w:val="00841420"/>
    <w:rsid w:val="00842203"/>
    <w:rsid w:val="008452DE"/>
    <w:rsid w:val="00846EC7"/>
    <w:rsid w:val="008658E1"/>
    <w:rsid w:val="00867F1C"/>
    <w:rsid w:val="0087019B"/>
    <w:rsid w:val="00870902"/>
    <w:rsid w:val="00875EC1"/>
    <w:rsid w:val="00880866"/>
    <w:rsid w:val="0088512B"/>
    <w:rsid w:val="00885806"/>
    <w:rsid w:val="00886A6D"/>
    <w:rsid w:val="00890DED"/>
    <w:rsid w:val="00891BAA"/>
    <w:rsid w:val="008A2352"/>
    <w:rsid w:val="008A5BE2"/>
    <w:rsid w:val="008A5F28"/>
    <w:rsid w:val="008A73C3"/>
    <w:rsid w:val="008A7587"/>
    <w:rsid w:val="008B4E6D"/>
    <w:rsid w:val="008B7B79"/>
    <w:rsid w:val="008C0CDD"/>
    <w:rsid w:val="008D0BCB"/>
    <w:rsid w:val="008D5BE5"/>
    <w:rsid w:val="008D75D1"/>
    <w:rsid w:val="008F126B"/>
    <w:rsid w:val="008F3851"/>
    <w:rsid w:val="008F4CCE"/>
    <w:rsid w:val="008F57B4"/>
    <w:rsid w:val="008F6C3C"/>
    <w:rsid w:val="008F6FB1"/>
    <w:rsid w:val="00901BFE"/>
    <w:rsid w:val="00902918"/>
    <w:rsid w:val="009042A2"/>
    <w:rsid w:val="009057DE"/>
    <w:rsid w:val="009120F3"/>
    <w:rsid w:val="00917040"/>
    <w:rsid w:val="00933186"/>
    <w:rsid w:val="009357A2"/>
    <w:rsid w:val="00943DAE"/>
    <w:rsid w:val="00946532"/>
    <w:rsid w:val="00951274"/>
    <w:rsid w:val="00953C0A"/>
    <w:rsid w:val="009711C0"/>
    <w:rsid w:val="00980AD0"/>
    <w:rsid w:val="00981D85"/>
    <w:rsid w:val="00985BD1"/>
    <w:rsid w:val="00990734"/>
    <w:rsid w:val="00992F27"/>
    <w:rsid w:val="00994670"/>
    <w:rsid w:val="009A13CE"/>
    <w:rsid w:val="009B24CD"/>
    <w:rsid w:val="009C1BC7"/>
    <w:rsid w:val="009C1DAB"/>
    <w:rsid w:val="009C3731"/>
    <w:rsid w:val="009C7BC0"/>
    <w:rsid w:val="009D45E9"/>
    <w:rsid w:val="009D6921"/>
    <w:rsid w:val="009E034C"/>
    <w:rsid w:val="009F2128"/>
    <w:rsid w:val="00A06405"/>
    <w:rsid w:val="00A071D6"/>
    <w:rsid w:val="00A07D72"/>
    <w:rsid w:val="00A122EE"/>
    <w:rsid w:val="00A1711F"/>
    <w:rsid w:val="00A37264"/>
    <w:rsid w:val="00A43033"/>
    <w:rsid w:val="00A437F9"/>
    <w:rsid w:val="00A44EBA"/>
    <w:rsid w:val="00A46FC3"/>
    <w:rsid w:val="00A4764B"/>
    <w:rsid w:val="00A518A9"/>
    <w:rsid w:val="00A565F8"/>
    <w:rsid w:val="00A57684"/>
    <w:rsid w:val="00A579C1"/>
    <w:rsid w:val="00A57D77"/>
    <w:rsid w:val="00A64622"/>
    <w:rsid w:val="00A64B58"/>
    <w:rsid w:val="00A6505F"/>
    <w:rsid w:val="00A75B7D"/>
    <w:rsid w:val="00A84CB9"/>
    <w:rsid w:val="00A9508F"/>
    <w:rsid w:val="00AA4156"/>
    <w:rsid w:val="00AA482E"/>
    <w:rsid w:val="00AA51CE"/>
    <w:rsid w:val="00AB141D"/>
    <w:rsid w:val="00AB7F04"/>
    <w:rsid w:val="00AC042E"/>
    <w:rsid w:val="00AC29A4"/>
    <w:rsid w:val="00AC34C2"/>
    <w:rsid w:val="00AD63EE"/>
    <w:rsid w:val="00AE3512"/>
    <w:rsid w:val="00AE3E8C"/>
    <w:rsid w:val="00AE5806"/>
    <w:rsid w:val="00AF1658"/>
    <w:rsid w:val="00AF6483"/>
    <w:rsid w:val="00B0249A"/>
    <w:rsid w:val="00B029DA"/>
    <w:rsid w:val="00B10170"/>
    <w:rsid w:val="00B12AC0"/>
    <w:rsid w:val="00B20857"/>
    <w:rsid w:val="00B20E27"/>
    <w:rsid w:val="00B2181D"/>
    <w:rsid w:val="00B236E7"/>
    <w:rsid w:val="00B323A3"/>
    <w:rsid w:val="00B32CF4"/>
    <w:rsid w:val="00B41290"/>
    <w:rsid w:val="00B45372"/>
    <w:rsid w:val="00B5271B"/>
    <w:rsid w:val="00B6187E"/>
    <w:rsid w:val="00B62612"/>
    <w:rsid w:val="00B659D5"/>
    <w:rsid w:val="00B75ED7"/>
    <w:rsid w:val="00B80D8F"/>
    <w:rsid w:val="00B83743"/>
    <w:rsid w:val="00B86339"/>
    <w:rsid w:val="00BA0EF5"/>
    <w:rsid w:val="00BB18F0"/>
    <w:rsid w:val="00BC1A79"/>
    <w:rsid w:val="00BD41A0"/>
    <w:rsid w:val="00BD563A"/>
    <w:rsid w:val="00BE19CE"/>
    <w:rsid w:val="00BE3F11"/>
    <w:rsid w:val="00BE61D8"/>
    <w:rsid w:val="00BF0B29"/>
    <w:rsid w:val="00BF1B8D"/>
    <w:rsid w:val="00BF47A6"/>
    <w:rsid w:val="00C04BC4"/>
    <w:rsid w:val="00C06B61"/>
    <w:rsid w:val="00C14765"/>
    <w:rsid w:val="00C16CE6"/>
    <w:rsid w:val="00C17E91"/>
    <w:rsid w:val="00C266BB"/>
    <w:rsid w:val="00C2718F"/>
    <w:rsid w:val="00C329B4"/>
    <w:rsid w:val="00C336AB"/>
    <w:rsid w:val="00C42464"/>
    <w:rsid w:val="00C43D43"/>
    <w:rsid w:val="00C46D2B"/>
    <w:rsid w:val="00C543F4"/>
    <w:rsid w:val="00C56FC2"/>
    <w:rsid w:val="00C67E0D"/>
    <w:rsid w:val="00C72213"/>
    <w:rsid w:val="00C76F70"/>
    <w:rsid w:val="00C810C5"/>
    <w:rsid w:val="00C816D3"/>
    <w:rsid w:val="00C94309"/>
    <w:rsid w:val="00C9669C"/>
    <w:rsid w:val="00C97753"/>
    <w:rsid w:val="00CA61D2"/>
    <w:rsid w:val="00CA7C16"/>
    <w:rsid w:val="00CB08F1"/>
    <w:rsid w:val="00CB3EFE"/>
    <w:rsid w:val="00CC2499"/>
    <w:rsid w:val="00CC7F14"/>
    <w:rsid w:val="00CD07BF"/>
    <w:rsid w:val="00CD3FAD"/>
    <w:rsid w:val="00CD48C6"/>
    <w:rsid w:val="00CD521E"/>
    <w:rsid w:val="00CD5B74"/>
    <w:rsid w:val="00CF5295"/>
    <w:rsid w:val="00D07B00"/>
    <w:rsid w:val="00D07BA0"/>
    <w:rsid w:val="00D07E0B"/>
    <w:rsid w:val="00D10737"/>
    <w:rsid w:val="00D12312"/>
    <w:rsid w:val="00D16081"/>
    <w:rsid w:val="00D20459"/>
    <w:rsid w:val="00D26DC1"/>
    <w:rsid w:val="00D30559"/>
    <w:rsid w:val="00D31DF0"/>
    <w:rsid w:val="00D3774F"/>
    <w:rsid w:val="00D41611"/>
    <w:rsid w:val="00D42AEC"/>
    <w:rsid w:val="00D44138"/>
    <w:rsid w:val="00D47BB5"/>
    <w:rsid w:val="00D5295F"/>
    <w:rsid w:val="00D57EDB"/>
    <w:rsid w:val="00D61F2A"/>
    <w:rsid w:val="00D72335"/>
    <w:rsid w:val="00D7260E"/>
    <w:rsid w:val="00D756C4"/>
    <w:rsid w:val="00D804BD"/>
    <w:rsid w:val="00D87709"/>
    <w:rsid w:val="00D915B2"/>
    <w:rsid w:val="00D968D8"/>
    <w:rsid w:val="00DA5520"/>
    <w:rsid w:val="00DC5838"/>
    <w:rsid w:val="00DC59A4"/>
    <w:rsid w:val="00DD0D50"/>
    <w:rsid w:val="00DD1650"/>
    <w:rsid w:val="00DD710B"/>
    <w:rsid w:val="00DD7F83"/>
    <w:rsid w:val="00DE48CC"/>
    <w:rsid w:val="00E01F39"/>
    <w:rsid w:val="00E073EC"/>
    <w:rsid w:val="00E10365"/>
    <w:rsid w:val="00E24C6D"/>
    <w:rsid w:val="00E25F5C"/>
    <w:rsid w:val="00E315CC"/>
    <w:rsid w:val="00E44660"/>
    <w:rsid w:val="00E51FC2"/>
    <w:rsid w:val="00E53E03"/>
    <w:rsid w:val="00E54AFA"/>
    <w:rsid w:val="00E54DD8"/>
    <w:rsid w:val="00E56382"/>
    <w:rsid w:val="00E71381"/>
    <w:rsid w:val="00E76A79"/>
    <w:rsid w:val="00E960A2"/>
    <w:rsid w:val="00E974FF"/>
    <w:rsid w:val="00EA2E15"/>
    <w:rsid w:val="00EA41EA"/>
    <w:rsid w:val="00EB3A29"/>
    <w:rsid w:val="00EB6398"/>
    <w:rsid w:val="00EB7A8C"/>
    <w:rsid w:val="00EC70DB"/>
    <w:rsid w:val="00ED10D3"/>
    <w:rsid w:val="00EF1F4D"/>
    <w:rsid w:val="00F00A62"/>
    <w:rsid w:val="00F122F6"/>
    <w:rsid w:val="00F22D82"/>
    <w:rsid w:val="00F3110B"/>
    <w:rsid w:val="00F31ED4"/>
    <w:rsid w:val="00F374E8"/>
    <w:rsid w:val="00F375F9"/>
    <w:rsid w:val="00F41312"/>
    <w:rsid w:val="00F42F66"/>
    <w:rsid w:val="00F4719E"/>
    <w:rsid w:val="00F51E6E"/>
    <w:rsid w:val="00F520D7"/>
    <w:rsid w:val="00F8016E"/>
    <w:rsid w:val="00F81956"/>
    <w:rsid w:val="00F84059"/>
    <w:rsid w:val="00F871EB"/>
    <w:rsid w:val="00F87B30"/>
    <w:rsid w:val="00FA017A"/>
    <w:rsid w:val="00FA13A0"/>
    <w:rsid w:val="00FB228E"/>
    <w:rsid w:val="00FC27C6"/>
    <w:rsid w:val="00FC4D38"/>
    <w:rsid w:val="00FD0E10"/>
    <w:rsid w:val="00FD16E1"/>
    <w:rsid w:val="00FE155F"/>
    <w:rsid w:val="00FE26A4"/>
    <w:rsid w:val="00FE4100"/>
    <w:rsid w:val="00FE562A"/>
    <w:rsid w:val="00FF12CE"/>
    <w:rsid w:val="00FF16B4"/>
    <w:rsid w:val="00FF26C0"/>
    <w:rsid w:val="00FF4D0F"/>
    <w:rsid w:val="00FF72D7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974DA"/>
  <w15:docId w15:val="{1CC8F3E0-39F5-4DB9-B76A-8AC51882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069A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B3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118EA"/>
    <w:rPr>
      <w:rFonts w:ascii="Times New Roman" w:hAnsi="Times New Roman" w:cs="Times New Roman"/>
      <w:sz w:val="2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0F069A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link w:val="Tekstprzypisudolnego"/>
    <w:uiPriority w:val="99"/>
    <w:qFormat/>
    <w:locked/>
    <w:rsid w:val="000F069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0F069A"/>
    <w:rPr>
      <w:rFonts w:cs="Times New Roman"/>
      <w:vertAlign w:val="superscript"/>
    </w:rPr>
  </w:style>
  <w:style w:type="paragraph" w:customStyle="1" w:styleId="Default">
    <w:name w:val="Default"/>
    <w:uiPriority w:val="99"/>
    <w:rsid w:val="000F069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0F069A"/>
    <w:pPr>
      <w:widowControl/>
      <w:suppressAutoHyphens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ytuZnak">
    <w:name w:val="Tytuł Znak"/>
    <w:link w:val="Tytu"/>
    <w:uiPriority w:val="99"/>
    <w:locked/>
    <w:rsid w:val="000F069A"/>
    <w:rPr>
      <w:rFonts w:ascii="Cambria" w:hAnsi="Cambria" w:cs="Times New Roman"/>
      <w:b/>
      <w:kern w:val="28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50BF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445EE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D50BFB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EC37F5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link w:val="Tekstpodstawowy"/>
    <w:locked/>
    <w:rsid w:val="00EC37F5"/>
    <w:rPr>
      <w:rFonts w:cs="Times New Roman"/>
      <w:sz w:val="24"/>
      <w:lang w:val="pl-PL" w:eastAsia="pl-PL" w:bidi="ar-SA"/>
    </w:rPr>
  </w:style>
  <w:style w:type="paragraph" w:customStyle="1" w:styleId="Styl1">
    <w:name w:val="Styl1"/>
    <w:basedOn w:val="Normalny"/>
    <w:uiPriority w:val="99"/>
    <w:rsid w:val="00EC37F5"/>
    <w:pPr>
      <w:spacing w:line="360" w:lineRule="auto"/>
      <w:jc w:val="both"/>
    </w:pPr>
    <w:rPr>
      <w:rFonts w:ascii="Times New Roman PL" w:eastAsia="Calibri" w:hAnsi="Times New Roman PL"/>
      <w:szCs w:val="20"/>
    </w:rPr>
  </w:style>
  <w:style w:type="paragraph" w:customStyle="1" w:styleId="pktlitcyfw0">
    <w:name w:val="pkt lit/cyf w0"/>
    <w:basedOn w:val="Normalny"/>
    <w:uiPriority w:val="99"/>
    <w:rsid w:val="00EC37F5"/>
    <w:pPr>
      <w:tabs>
        <w:tab w:val="left" w:pos="426"/>
      </w:tabs>
      <w:spacing w:after="120" w:line="360" w:lineRule="atLeast"/>
      <w:ind w:left="426" w:hanging="426"/>
      <w:jc w:val="both"/>
    </w:pPr>
    <w:rPr>
      <w:rFonts w:ascii="Times New Roman PL" w:eastAsia="Calibri" w:hAnsi="Times New Roman PL"/>
      <w:sz w:val="26"/>
      <w:szCs w:val="20"/>
    </w:rPr>
  </w:style>
  <w:style w:type="paragraph" w:customStyle="1" w:styleId="pktlitcyfw1">
    <w:name w:val="pkt lit/cyf w1"/>
    <w:basedOn w:val="Normalny"/>
    <w:uiPriority w:val="99"/>
    <w:rsid w:val="00EC37F5"/>
    <w:pPr>
      <w:tabs>
        <w:tab w:val="left" w:pos="851"/>
      </w:tabs>
      <w:spacing w:after="120" w:line="360" w:lineRule="atLeast"/>
      <w:ind w:left="851" w:hanging="426"/>
      <w:jc w:val="both"/>
    </w:pPr>
    <w:rPr>
      <w:rFonts w:ascii="Times New Roman PL" w:eastAsia="Calibri" w:hAnsi="Times New Roman PL"/>
      <w:sz w:val="26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EC37F5"/>
    <w:pPr>
      <w:ind w:left="6120"/>
      <w:jc w:val="right"/>
    </w:pPr>
    <w:rPr>
      <w:rFonts w:eastAsia="Calibri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EC37F5"/>
    <w:rPr>
      <w:rFonts w:cs="Times New Roman"/>
      <w:sz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C37F5"/>
    <w:pPr>
      <w:widowControl/>
      <w:spacing w:before="60" w:after="60"/>
      <w:ind w:left="851" w:hanging="295"/>
      <w:jc w:val="both"/>
    </w:pPr>
    <w:rPr>
      <w:rFonts w:eastAsia="Calibri"/>
      <w:szCs w:val="20"/>
      <w:lang w:eastAsia="ar-SA"/>
    </w:rPr>
  </w:style>
  <w:style w:type="paragraph" w:customStyle="1" w:styleId="pkt1">
    <w:name w:val="pkt1"/>
    <w:basedOn w:val="pkt"/>
    <w:uiPriority w:val="99"/>
    <w:rsid w:val="00EC37F5"/>
    <w:pPr>
      <w:ind w:left="850" w:hanging="425"/>
    </w:pPr>
  </w:style>
  <w:style w:type="paragraph" w:styleId="Akapitzlist">
    <w:name w:val="List Paragraph"/>
    <w:basedOn w:val="Normalny"/>
    <w:uiPriority w:val="34"/>
    <w:qFormat/>
    <w:rsid w:val="00EC37F5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rsid w:val="007D6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34AA2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D63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34AA2"/>
    <w:rPr>
      <w:rFonts w:ascii="Times New Roman" w:hAnsi="Times New Roman"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8C02B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F34AA2"/>
    <w:rPr>
      <w:rFonts w:ascii="Times New Roman" w:hAnsi="Times New Roman" w:cs="Times New Roman"/>
      <w:sz w:val="2"/>
    </w:rPr>
  </w:style>
  <w:style w:type="paragraph" w:styleId="Legenda">
    <w:name w:val="caption"/>
    <w:basedOn w:val="Normalny"/>
    <w:next w:val="Normalny"/>
    <w:uiPriority w:val="99"/>
    <w:qFormat/>
    <w:locked/>
    <w:rsid w:val="00057D5F"/>
    <w:pPr>
      <w:widowControl/>
      <w:suppressAutoHyphens w:val="0"/>
    </w:pPr>
    <w:rPr>
      <w:rFonts w:ascii="Courier New" w:eastAsia="Calibri" w:hAnsi="Courier New"/>
      <w:b/>
      <w:szCs w:val="20"/>
    </w:rPr>
  </w:style>
  <w:style w:type="character" w:styleId="Odwoaniedokomentarza">
    <w:name w:val="annotation reference"/>
    <w:uiPriority w:val="99"/>
    <w:semiHidden/>
    <w:rsid w:val="008206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206B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8206B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206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206B6"/>
    <w:rPr>
      <w:rFonts w:ascii="Times New Roman" w:hAnsi="Times New Roman" w:cs="Times New Roman"/>
      <w:b/>
      <w:bCs/>
      <w:sz w:val="20"/>
      <w:szCs w:val="20"/>
    </w:rPr>
  </w:style>
  <w:style w:type="paragraph" w:customStyle="1" w:styleId="ZnakZnak">
    <w:name w:val="Znak Znak"/>
    <w:basedOn w:val="Normalny"/>
    <w:uiPriority w:val="99"/>
    <w:rsid w:val="00307FBC"/>
    <w:pPr>
      <w:widowControl/>
      <w:suppressAutoHyphens w:val="0"/>
      <w:spacing w:line="360" w:lineRule="auto"/>
      <w:jc w:val="both"/>
    </w:pPr>
    <w:rPr>
      <w:rFonts w:ascii="Verdana" w:hAnsi="Verdana"/>
      <w:sz w:val="20"/>
      <w:szCs w:val="20"/>
    </w:rPr>
  </w:style>
  <w:style w:type="table" w:styleId="Tabela-Siatka">
    <w:name w:val="Table Grid"/>
    <w:basedOn w:val="Standardowy"/>
    <w:uiPriority w:val="39"/>
    <w:locked/>
    <w:rsid w:val="00C17D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tus3">
    <w:name w:val="status3"/>
    <w:basedOn w:val="Domylnaczcionkaakapitu"/>
    <w:rsid w:val="00C17D69"/>
  </w:style>
  <w:style w:type="character" w:styleId="Hipercze">
    <w:name w:val="Hyperlink"/>
    <w:rsid w:val="00C17D69"/>
    <w:rPr>
      <w:color w:val="0000FF"/>
      <w:u w:val="single"/>
    </w:rPr>
  </w:style>
  <w:style w:type="paragraph" w:styleId="Poprawka">
    <w:name w:val="Revision"/>
    <w:hidden/>
    <w:uiPriority w:val="99"/>
    <w:semiHidden/>
    <w:rsid w:val="004E6A9F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B23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@mazowie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D88A2-260D-40AB-8F7C-E1ABE15F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Nr…</vt:lpstr>
    </vt:vector>
  </TitlesOfParts>
  <Company/>
  <LinksUpToDate>false</LinksUpToDate>
  <CharactersWithSpaces>5153</CharactersWithSpaces>
  <SharedDoc>false</SharedDoc>
  <HLinks>
    <vt:vector size="6" baseType="variant">
      <vt:variant>
        <vt:i4>917542</vt:i4>
      </vt:variant>
      <vt:variant>
        <vt:i4>0</vt:i4>
      </vt:variant>
      <vt:variant>
        <vt:i4>0</vt:i4>
      </vt:variant>
      <vt:variant>
        <vt:i4>5</vt:i4>
      </vt:variant>
      <vt:variant>
        <vt:lpwstr>mailto:bou@mazowieckie.pl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Nr…</dc:title>
  <dc:subject/>
  <dc:creator>Rafał Kacprzak</dc:creator>
  <cp:keywords/>
  <dc:description/>
  <cp:lastModifiedBy>Marta Gilewska-Kamińska</cp:lastModifiedBy>
  <cp:revision>2</cp:revision>
  <cp:lastPrinted>2019-09-02T09:56:00Z</cp:lastPrinted>
  <dcterms:created xsi:type="dcterms:W3CDTF">2024-11-27T08:49:00Z</dcterms:created>
  <dcterms:modified xsi:type="dcterms:W3CDTF">2024-11-27T08:49:00Z</dcterms:modified>
</cp:coreProperties>
</file>